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777394">
        <w:rPr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"Средняя  школа д. Мойка"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777394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777394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77739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77739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777394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77739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7394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77739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7394">
              <w:rPr>
                <w:rFonts w:asciiTheme="majorBidi" w:hAnsiTheme="majorBidi" w:cstheme="majorBidi"/>
                <w:sz w:val="24"/>
                <w:szCs w:val="24"/>
              </w:rPr>
              <w:t>Ирина Викторовна Лукина</w:t>
            </w:r>
          </w:p>
          <w:p w:rsidR="007B5622" w:rsidRPr="00777394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777394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7B5622" w:rsidRPr="00777394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E46994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r w:rsidR="00E46994">
              <w:rPr>
                <w:rFonts w:asciiTheme="majorBidi" w:hAnsiTheme="majorBidi" w:cstheme="majorBidi"/>
                <w:sz w:val="24"/>
                <w:szCs w:val="24"/>
              </w:rPr>
              <w:t>28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777394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777394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Батецкий муниципальный район, Новгородская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777394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автономное общеобразовательное учреждение "Средняя  школа д. Мойка"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"Средняя  школа д. Мойка"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"Средняя  школа д. Мойка"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77394">
        <w:rPr>
          <w:rFonts w:asciiTheme="majorBidi" w:hAnsiTheme="majorBidi" w:cstheme="majorBidi"/>
          <w:sz w:val="28"/>
          <w:szCs w:val="28"/>
        </w:rPr>
        <w:t>02</w:t>
      </w:r>
      <w:r w:rsidR="00EE0C26" w:rsidRPr="00BA255F">
        <w:rPr>
          <w:rFonts w:asciiTheme="majorBidi" w:hAnsiTheme="majorBidi" w:cstheme="majorBidi"/>
          <w:sz w:val="28"/>
          <w:szCs w:val="28"/>
        </w:rPr>
        <w:t>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E46994">
        <w:rPr>
          <w:rFonts w:asciiTheme="majorBidi" w:hAnsiTheme="majorBidi" w:cstheme="majorBidi"/>
          <w:sz w:val="28"/>
          <w:szCs w:val="28"/>
        </w:rPr>
        <w:t>26</w:t>
      </w:r>
      <w:r w:rsidR="00806306" w:rsidRPr="00BA255F">
        <w:rPr>
          <w:rFonts w:asciiTheme="majorBidi" w:hAnsiTheme="majorBidi" w:cstheme="majorBidi"/>
          <w:sz w:val="28"/>
          <w:szCs w:val="28"/>
        </w:rPr>
        <w:t>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"Средняя  школа д. Мойка"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"Средняя  школа д. Мойка"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623"/>
        <w:gridCol w:w="4717"/>
        <w:gridCol w:w="2714"/>
        <w:gridCol w:w="2714"/>
      </w:tblGrid>
      <w:tr w:rsidR="00A7079E">
        <w:tc>
          <w:tcPr>
            <w:tcW w:w="6000" w:type="dxa"/>
            <w:vMerge w:val="restart"/>
            <w:shd w:val="clear" w:color="auto" w:fill="D9D9D9"/>
          </w:tcPr>
          <w:p w:rsidR="00A7079E" w:rsidRDefault="00A516CE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A7079E" w:rsidRDefault="00A516CE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A7079E" w:rsidRDefault="00A516C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7079E">
        <w:tc>
          <w:tcPr>
            <w:tcW w:w="3638" w:type="dxa"/>
            <w:vMerge/>
          </w:tcPr>
          <w:p w:rsidR="00A7079E" w:rsidRDefault="00A7079E"/>
        </w:tc>
        <w:tc>
          <w:tcPr>
            <w:tcW w:w="3638" w:type="dxa"/>
            <w:vMerge/>
          </w:tcPr>
          <w:p w:rsidR="00A7079E" w:rsidRDefault="00A7079E"/>
        </w:tc>
        <w:tc>
          <w:tcPr>
            <w:tcW w:w="0" w:type="dxa"/>
            <w:shd w:val="clear" w:color="auto" w:fill="D9D9D9"/>
          </w:tcPr>
          <w:p w:rsidR="00A7079E" w:rsidRDefault="00A516CE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A7079E" w:rsidRDefault="00A516CE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A7079E">
        <w:tc>
          <w:tcPr>
            <w:tcW w:w="14552" w:type="dxa"/>
            <w:gridSpan w:val="4"/>
            <w:shd w:val="clear" w:color="auto" w:fill="FFFFB3"/>
          </w:tcPr>
          <w:p w:rsidR="00A7079E" w:rsidRDefault="00A516CE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A7079E">
        <w:tc>
          <w:tcPr>
            <w:tcW w:w="3638" w:type="dxa"/>
            <w:vMerge w:val="restart"/>
          </w:tcPr>
          <w:p w:rsidR="00A7079E" w:rsidRDefault="00A516CE">
            <w:r>
              <w:t>Русский язык и литература</w:t>
            </w:r>
          </w:p>
        </w:tc>
        <w:tc>
          <w:tcPr>
            <w:tcW w:w="3638" w:type="dxa"/>
          </w:tcPr>
          <w:p w:rsidR="00A7079E" w:rsidRDefault="00A516CE">
            <w:r>
              <w:t>Русский язык</w:t>
            </w:r>
          </w:p>
        </w:tc>
        <w:tc>
          <w:tcPr>
            <w:tcW w:w="3638" w:type="dxa"/>
          </w:tcPr>
          <w:p w:rsidR="00A7079E" w:rsidRDefault="00A516CE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A7079E" w:rsidRDefault="00A516CE">
            <w:pPr>
              <w:jc w:val="center"/>
            </w:pPr>
            <w:r>
              <w:t>2</w:t>
            </w:r>
          </w:p>
        </w:tc>
      </w:tr>
      <w:tr w:rsidR="00A7079E">
        <w:tc>
          <w:tcPr>
            <w:tcW w:w="3638" w:type="dxa"/>
            <w:vMerge/>
          </w:tcPr>
          <w:p w:rsidR="00A7079E" w:rsidRDefault="00A7079E"/>
        </w:tc>
        <w:tc>
          <w:tcPr>
            <w:tcW w:w="3638" w:type="dxa"/>
          </w:tcPr>
          <w:p w:rsidR="00A7079E" w:rsidRDefault="00A516CE">
            <w:r>
              <w:t>Литература (углубленный уровень)</w:t>
            </w:r>
          </w:p>
        </w:tc>
        <w:tc>
          <w:tcPr>
            <w:tcW w:w="3638" w:type="dxa"/>
          </w:tcPr>
          <w:p w:rsidR="00A7079E" w:rsidRDefault="00A516CE">
            <w:pPr>
              <w:jc w:val="center"/>
            </w:pPr>
            <w:r>
              <w:t>5</w:t>
            </w:r>
          </w:p>
        </w:tc>
        <w:tc>
          <w:tcPr>
            <w:tcW w:w="3638" w:type="dxa"/>
          </w:tcPr>
          <w:p w:rsidR="00A7079E" w:rsidRDefault="00A516CE">
            <w:pPr>
              <w:jc w:val="center"/>
            </w:pPr>
            <w:r>
              <w:t>5</w:t>
            </w:r>
          </w:p>
        </w:tc>
      </w:tr>
      <w:tr w:rsidR="00A7079E">
        <w:tc>
          <w:tcPr>
            <w:tcW w:w="3638" w:type="dxa"/>
          </w:tcPr>
          <w:p w:rsidR="00A7079E" w:rsidRDefault="00A516CE">
            <w:r>
              <w:t>Иностранные языки</w:t>
            </w:r>
          </w:p>
        </w:tc>
        <w:tc>
          <w:tcPr>
            <w:tcW w:w="3638" w:type="dxa"/>
          </w:tcPr>
          <w:p w:rsidR="00A7079E" w:rsidRDefault="00A516CE">
            <w:r>
              <w:t>Иностранный язык</w:t>
            </w:r>
          </w:p>
        </w:tc>
        <w:tc>
          <w:tcPr>
            <w:tcW w:w="3638" w:type="dxa"/>
          </w:tcPr>
          <w:p w:rsidR="00A7079E" w:rsidRDefault="00A516CE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A7079E" w:rsidRDefault="00A516CE">
            <w:pPr>
              <w:jc w:val="center"/>
            </w:pPr>
            <w:r>
              <w:t>3</w:t>
            </w:r>
          </w:p>
        </w:tc>
      </w:tr>
      <w:tr w:rsidR="00A7079E">
        <w:tc>
          <w:tcPr>
            <w:tcW w:w="3638" w:type="dxa"/>
            <w:vMerge w:val="restart"/>
          </w:tcPr>
          <w:p w:rsidR="00A7079E" w:rsidRDefault="00A516CE">
            <w:r>
              <w:t>Математика и информатика</w:t>
            </w:r>
          </w:p>
        </w:tc>
        <w:tc>
          <w:tcPr>
            <w:tcW w:w="3638" w:type="dxa"/>
          </w:tcPr>
          <w:p w:rsidR="00A7079E" w:rsidRDefault="00A516CE">
            <w:r>
              <w:t>Алгебра</w:t>
            </w:r>
            <w:proofErr w:type="gramStart"/>
            <w:r>
              <w:t xml:space="preserve"> У</w:t>
            </w:r>
            <w:proofErr w:type="gramEnd"/>
          </w:p>
        </w:tc>
        <w:tc>
          <w:tcPr>
            <w:tcW w:w="3638" w:type="dxa"/>
          </w:tcPr>
          <w:p w:rsidR="00A7079E" w:rsidRDefault="00A516CE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A7079E" w:rsidRDefault="00A516CE">
            <w:pPr>
              <w:jc w:val="center"/>
            </w:pPr>
            <w:r>
              <w:t>4</w:t>
            </w:r>
          </w:p>
        </w:tc>
      </w:tr>
      <w:tr w:rsidR="00A7079E">
        <w:tc>
          <w:tcPr>
            <w:tcW w:w="3638" w:type="dxa"/>
            <w:vMerge/>
          </w:tcPr>
          <w:p w:rsidR="00A7079E" w:rsidRDefault="00A7079E"/>
        </w:tc>
        <w:tc>
          <w:tcPr>
            <w:tcW w:w="3638" w:type="dxa"/>
          </w:tcPr>
          <w:p w:rsidR="00A7079E" w:rsidRDefault="00A516CE">
            <w:r>
              <w:t>Геометрия</w:t>
            </w:r>
          </w:p>
        </w:tc>
        <w:tc>
          <w:tcPr>
            <w:tcW w:w="3638" w:type="dxa"/>
          </w:tcPr>
          <w:p w:rsidR="00A7079E" w:rsidRDefault="00A516CE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A7079E" w:rsidRDefault="00A516CE">
            <w:pPr>
              <w:jc w:val="center"/>
            </w:pPr>
            <w:r>
              <w:t>1</w:t>
            </w:r>
          </w:p>
        </w:tc>
      </w:tr>
      <w:tr w:rsidR="00A7079E">
        <w:tc>
          <w:tcPr>
            <w:tcW w:w="3638" w:type="dxa"/>
            <w:vMerge/>
          </w:tcPr>
          <w:p w:rsidR="00A7079E" w:rsidRDefault="00A7079E"/>
        </w:tc>
        <w:tc>
          <w:tcPr>
            <w:tcW w:w="3638" w:type="dxa"/>
          </w:tcPr>
          <w:p w:rsidR="00A7079E" w:rsidRDefault="00A516CE">
            <w:r>
              <w:t>Вероятность и статистика</w:t>
            </w:r>
          </w:p>
        </w:tc>
        <w:tc>
          <w:tcPr>
            <w:tcW w:w="3638" w:type="dxa"/>
          </w:tcPr>
          <w:p w:rsidR="00A7079E" w:rsidRDefault="00A516C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7079E" w:rsidRDefault="00A516CE">
            <w:pPr>
              <w:jc w:val="center"/>
            </w:pPr>
            <w:r>
              <w:t>1</w:t>
            </w:r>
          </w:p>
        </w:tc>
      </w:tr>
      <w:tr w:rsidR="00A7079E">
        <w:tc>
          <w:tcPr>
            <w:tcW w:w="3638" w:type="dxa"/>
            <w:vMerge/>
          </w:tcPr>
          <w:p w:rsidR="00A7079E" w:rsidRDefault="00A7079E"/>
        </w:tc>
        <w:tc>
          <w:tcPr>
            <w:tcW w:w="3638" w:type="dxa"/>
          </w:tcPr>
          <w:p w:rsidR="00A7079E" w:rsidRDefault="00A516CE">
            <w:r>
              <w:t>Информатика</w:t>
            </w:r>
          </w:p>
        </w:tc>
        <w:tc>
          <w:tcPr>
            <w:tcW w:w="3638" w:type="dxa"/>
          </w:tcPr>
          <w:p w:rsidR="00A7079E" w:rsidRDefault="00A516C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7079E" w:rsidRDefault="00A516CE">
            <w:pPr>
              <w:jc w:val="center"/>
            </w:pPr>
            <w:r>
              <w:t>1</w:t>
            </w:r>
          </w:p>
        </w:tc>
      </w:tr>
      <w:tr w:rsidR="00A7079E">
        <w:tc>
          <w:tcPr>
            <w:tcW w:w="3638" w:type="dxa"/>
            <w:vMerge w:val="restart"/>
          </w:tcPr>
          <w:p w:rsidR="00A7079E" w:rsidRDefault="00A516CE">
            <w:r>
              <w:t>Общественно-научные предметы</w:t>
            </w:r>
          </w:p>
        </w:tc>
        <w:tc>
          <w:tcPr>
            <w:tcW w:w="3638" w:type="dxa"/>
          </w:tcPr>
          <w:p w:rsidR="00A7079E" w:rsidRDefault="00A516CE">
            <w:r>
              <w:t>История</w:t>
            </w:r>
          </w:p>
        </w:tc>
        <w:tc>
          <w:tcPr>
            <w:tcW w:w="3638" w:type="dxa"/>
          </w:tcPr>
          <w:p w:rsidR="00A7079E" w:rsidRDefault="00A516CE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A7079E" w:rsidRDefault="00A516CE">
            <w:pPr>
              <w:jc w:val="center"/>
            </w:pPr>
            <w:r>
              <w:t>2</w:t>
            </w:r>
          </w:p>
        </w:tc>
      </w:tr>
      <w:tr w:rsidR="00A7079E">
        <w:tc>
          <w:tcPr>
            <w:tcW w:w="3638" w:type="dxa"/>
            <w:vMerge/>
          </w:tcPr>
          <w:p w:rsidR="00A7079E" w:rsidRDefault="00A7079E"/>
        </w:tc>
        <w:tc>
          <w:tcPr>
            <w:tcW w:w="3638" w:type="dxa"/>
          </w:tcPr>
          <w:p w:rsidR="00A7079E" w:rsidRDefault="00A516CE">
            <w:r>
              <w:t>Обществознание (углубленный уровень)</w:t>
            </w:r>
          </w:p>
        </w:tc>
        <w:tc>
          <w:tcPr>
            <w:tcW w:w="3638" w:type="dxa"/>
          </w:tcPr>
          <w:p w:rsidR="00A7079E" w:rsidRDefault="00A516CE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A7079E" w:rsidRDefault="00A516CE">
            <w:pPr>
              <w:jc w:val="center"/>
            </w:pPr>
            <w:r>
              <w:t>4</w:t>
            </w:r>
          </w:p>
        </w:tc>
      </w:tr>
      <w:tr w:rsidR="00A7079E">
        <w:tc>
          <w:tcPr>
            <w:tcW w:w="3638" w:type="dxa"/>
            <w:vMerge/>
          </w:tcPr>
          <w:p w:rsidR="00A7079E" w:rsidRDefault="00A7079E"/>
        </w:tc>
        <w:tc>
          <w:tcPr>
            <w:tcW w:w="3638" w:type="dxa"/>
          </w:tcPr>
          <w:p w:rsidR="00A7079E" w:rsidRDefault="00A516CE">
            <w:r>
              <w:t>География</w:t>
            </w:r>
          </w:p>
        </w:tc>
        <w:tc>
          <w:tcPr>
            <w:tcW w:w="3638" w:type="dxa"/>
          </w:tcPr>
          <w:p w:rsidR="00A7079E" w:rsidRDefault="00A516C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7079E" w:rsidRDefault="00A516CE">
            <w:pPr>
              <w:jc w:val="center"/>
            </w:pPr>
            <w:r>
              <w:t>1</w:t>
            </w:r>
          </w:p>
        </w:tc>
      </w:tr>
      <w:tr w:rsidR="00A7079E">
        <w:tc>
          <w:tcPr>
            <w:tcW w:w="3638" w:type="dxa"/>
            <w:vMerge w:val="restart"/>
          </w:tcPr>
          <w:p w:rsidR="00A7079E" w:rsidRDefault="00A516CE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A7079E" w:rsidRDefault="00A516CE">
            <w:r>
              <w:t>Физика</w:t>
            </w:r>
          </w:p>
        </w:tc>
        <w:tc>
          <w:tcPr>
            <w:tcW w:w="3638" w:type="dxa"/>
          </w:tcPr>
          <w:p w:rsidR="00A7079E" w:rsidRDefault="00A516CE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A7079E" w:rsidRDefault="00A516CE">
            <w:pPr>
              <w:jc w:val="center"/>
            </w:pPr>
            <w:r>
              <w:t>2</w:t>
            </w:r>
          </w:p>
        </w:tc>
      </w:tr>
      <w:tr w:rsidR="00A7079E">
        <w:tc>
          <w:tcPr>
            <w:tcW w:w="3638" w:type="dxa"/>
            <w:vMerge/>
          </w:tcPr>
          <w:p w:rsidR="00A7079E" w:rsidRDefault="00A7079E"/>
        </w:tc>
        <w:tc>
          <w:tcPr>
            <w:tcW w:w="3638" w:type="dxa"/>
          </w:tcPr>
          <w:p w:rsidR="00A7079E" w:rsidRDefault="00A516CE">
            <w:r>
              <w:t>Химия</w:t>
            </w:r>
          </w:p>
        </w:tc>
        <w:tc>
          <w:tcPr>
            <w:tcW w:w="3638" w:type="dxa"/>
          </w:tcPr>
          <w:p w:rsidR="00A7079E" w:rsidRDefault="00A516C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7079E" w:rsidRDefault="00A516CE">
            <w:pPr>
              <w:jc w:val="center"/>
            </w:pPr>
            <w:r>
              <w:t>1</w:t>
            </w:r>
          </w:p>
        </w:tc>
      </w:tr>
      <w:tr w:rsidR="00A7079E">
        <w:tc>
          <w:tcPr>
            <w:tcW w:w="3638" w:type="dxa"/>
            <w:vMerge/>
          </w:tcPr>
          <w:p w:rsidR="00A7079E" w:rsidRDefault="00A7079E"/>
        </w:tc>
        <w:tc>
          <w:tcPr>
            <w:tcW w:w="3638" w:type="dxa"/>
          </w:tcPr>
          <w:p w:rsidR="00A7079E" w:rsidRDefault="00A516CE">
            <w:r>
              <w:t>Биология</w:t>
            </w:r>
          </w:p>
        </w:tc>
        <w:tc>
          <w:tcPr>
            <w:tcW w:w="3638" w:type="dxa"/>
          </w:tcPr>
          <w:p w:rsidR="00A7079E" w:rsidRDefault="00A516C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7079E" w:rsidRDefault="00A516CE">
            <w:pPr>
              <w:jc w:val="center"/>
            </w:pPr>
            <w:r>
              <w:t>1</w:t>
            </w:r>
          </w:p>
        </w:tc>
      </w:tr>
      <w:tr w:rsidR="00A7079E">
        <w:tc>
          <w:tcPr>
            <w:tcW w:w="3638" w:type="dxa"/>
          </w:tcPr>
          <w:p w:rsidR="00A7079E" w:rsidRDefault="00A516CE">
            <w:r>
              <w:t>Физическая культура</w:t>
            </w:r>
          </w:p>
        </w:tc>
        <w:tc>
          <w:tcPr>
            <w:tcW w:w="3638" w:type="dxa"/>
          </w:tcPr>
          <w:p w:rsidR="00A7079E" w:rsidRDefault="00A516CE">
            <w:r>
              <w:t>Физическая культура</w:t>
            </w:r>
          </w:p>
        </w:tc>
        <w:tc>
          <w:tcPr>
            <w:tcW w:w="3638" w:type="dxa"/>
          </w:tcPr>
          <w:p w:rsidR="00A7079E" w:rsidRDefault="00A516CE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A7079E" w:rsidRDefault="00A516CE">
            <w:pPr>
              <w:jc w:val="center"/>
            </w:pPr>
            <w:r>
              <w:t>3</w:t>
            </w:r>
          </w:p>
        </w:tc>
      </w:tr>
      <w:tr w:rsidR="00A7079E">
        <w:tc>
          <w:tcPr>
            <w:tcW w:w="3638" w:type="dxa"/>
          </w:tcPr>
          <w:p w:rsidR="00A7079E" w:rsidRDefault="00A516CE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A7079E" w:rsidRDefault="00A516CE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A7079E" w:rsidRDefault="00A516C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7079E" w:rsidRDefault="00A516CE">
            <w:pPr>
              <w:jc w:val="center"/>
            </w:pPr>
            <w:r>
              <w:t>1</w:t>
            </w:r>
          </w:p>
        </w:tc>
      </w:tr>
      <w:tr w:rsidR="00A7079E">
        <w:tc>
          <w:tcPr>
            <w:tcW w:w="3638" w:type="dxa"/>
          </w:tcPr>
          <w:p w:rsidR="00A7079E" w:rsidRDefault="00A516CE">
            <w:r>
              <w:t>-----</w:t>
            </w:r>
          </w:p>
        </w:tc>
        <w:tc>
          <w:tcPr>
            <w:tcW w:w="3638" w:type="dxa"/>
          </w:tcPr>
          <w:p w:rsidR="00A7079E" w:rsidRDefault="00A516CE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A7079E" w:rsidRDefault="00A516C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7079E" w:rsidRDefault="00A516CE">
            <w:pPr>
              <w:jc w:val="center"/>
            </w:pPr>
            <w:r>
              <w:t>0</w:t>
            </w:r>
          </w:p>
        </w:tc>
      </w:tr>
      <w:tr w:rsidR="00A7079E">
        <w:tc>
          <w:tcPr>
            <w:tcW w:w="7276" w:type="dxa"/>
            <w:gridSpan w:val="2"/>
            <w:shd w:val="clear" w:color="auto" w:fill="00FF00"/>
          </w:tcPr>
          <w:p w:rsidR="00A7079E" w:rsidRDefault="00A516CE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A7079E" w:rsidRDefault="00A516CE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A7079E" w:rsidRDefault="00A516CE">
            <w:pPr>
              <w:jc w:val="center"/>
            </w:pPr>
            <w:r>
              <w:t>32</w:t>
            </w:r>
          </w:p>
        </w:tc>
      </w:tr>
      <w:tr w:rsidR="00A7079E">
        <w:tc>
          <w:tcPr>
            <w:tcW w:w="14552" w:type="dxa"/>
            <w:gridSpan w:val="4"/>
            <w:shd w:val="clear" w:color="auto" w:fill="FFFFB3"/>
          </w:tcPr>
          <w:p w:rsidR="00A7079E" w:rsidRDefault="00A516CE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A7079E">
        <w:tc>
          <w:tcPr>
            <w:tcW w:w="7276" w:type="dxa"/>
            <w:gridSpan w:val="2"/>
            <w:shd w:val="clear" w:color="auto" w:fill="D9D9D9"/>
          </w:tcPr>
          <w:p w:rsidR="00A7079E" w:rsidRDefault="00A516CE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A7079E" w:rsidRDefault="00A7079E"/>
        </w:tc>
        <w:tc>
          <w:tcPr>
            <w:tcW w:w="3638" w:type="dxa"/>
            <w:shd w:val="clear" w:color="auto" w:fill="D9D9D9"/>
          </w:tcPr>
          <w:p w:rsidR="00A7079E" w:rsidRDefault="00A7079E"/>
        </w:tc>
      </w:tr>
      <w:tr w:rsidR="00A7079E">
        <w:tc>
          <w:tcPr>
            <w:tcW w:w="7276" w:type="dxa"/>
            <w:gridSpan w:val="2"/>
          </w:tcPr>
          <w:p w:rsidR="00A7079E" w:rsidRDefault="00A516CE">
            <w:r>
              <w:t>Астрономия</w:t>
            </w:r>
          </w:p>
        </w:tc>
        <w:tc>
          <w:tcPr>
            <w:tcW w:w="3638" w:type="dxa"/>
          </w:tcPr>
          <w:p w:rsidR="00A7079E" w:rsidRDefault="00A516CE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A7079E" w:rsidRDefault="00A516CE">
            <w:pPr>
              <w:jc w:val="center"/>
            </w:pPr>
            <w:r>
              <w:t>0.5</w:t>
            </w:r>
          </w:p>
        </w:tc>
      </w:tr>
      <w:tr w:rsidR="00A7079E">
        <w:tc>
          <w:tcPr>
            <w:tcW w:w="7276" w:type="dxa"/>
            <w:gridSpan w:val="2"/>
          </w:tcPr>
          <w:p w:rsidR="00A7079E" w:rsidRDefault="00A516CE">
            <w:r>
              <w:t>Основы правовых знаний</w:t>
            </w:r>
          </w:p>
        </w:tc>
        <w:tc>
          <w:tcPr>
            <w:tcW w:w="3638" w:type="dxa"/>
          </w:tcPr>
          <w:p w:rsidR="00A7079E" w:rsidRDefault="00A516CE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A7079E" w:rsidRDefault="00A516CE">
            <w:pPr>
              <w:jc w:val="center"/>
            </w:pPr>
            <w:r>
              <w:t>0.5</w:t>
            </w:r>
          </w:p>
        </w:tc>
      </w:tr>
      <w:tr w:rsidR="00A7079E">
        <w:tc>
          <w:tcPr>
            <w:tcW w:w="7276" w:type="dxa"/>
            <w:gridSpan w:val="2"/>
          </w:tcPr>
          <w:p w:rsidR="00A7079E" w:rsidRDefault="00A516CE">
            <w:r>
              <w:t>Русский язык</w:t>
            </w:r>
          </w:p>
        </w:tc>
        <w:tc>
          <w:tcPr>
            <w:tcW w:w="3638" w:type="dxa"/>
          </w:tcPr>
          <w:p w:rsidR="00A7079E" w:rsidRDefault="00A516CE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A7079E" w:rsidRDefault="00A516CE">
            <w:pPr>
              <w:jc w:val="center"/>
            </w:pPr>
            <w:r>
              <w:t>1</w:t>
            </w:r>
          </w:p>
        </w:tc>
      </w:tr>
      <w:tr w:rsidR="00A7079E">
        <w:tc>
          <w:tcPr>
            <w:tcW w:w="7276" w:type="dxa"/>
            <w:gridSpan w:val="2"/>
          </w:tcPr>
          <w:p w:rsidR="00A7079E" w:rsidRDefault="00A516CE">
            <w:r>
              <w:t>Биология</w:t>
            </w:r>
          </w:p>
        </w:tc>
        <w:tc>
          <w:tcPr>
            <w:tcW w:w="3638" w:type="dxa"/>
          </w:tcPr>
          <w:p w:rsidR="00A7079E" w:rsidRDefault="00A516CE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A7079E" w:rsidRDefault="00A516CE">
            <w:pPr>
              <w:jc w:val="center"/>
            </w:pPr>
            <w:r>
              <w:t>0</w:t>
            </w:r>
          </w:p>
        </w:tc>
      </w:tr>
      <w:tr w:rsidR="00A7079E">
        <w:tc>
          <w:tcPr>
            <w:tcW w:w="7276" w:type="dxa"/>
            <w:gridSpan w:val="2"/>
          </w:tcPr>
          <w:p w:rsidR="00A7079E" w:rsidRDefault="00A516CE">
            <w:r>
              <w:t>История</w:t>
            </w:r>
          </w:p>
        </w:tc>
        <w:tc>
          <w:tcPr>
            <w:tcW w:w="3638" w:type="dxa"/>
          </w:tcPr>
          <w:p w:rsidR="00A7079E" w:rsidRDefault="00A516CE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A7079E" w:rsidRDefault="00A516CE">
            <w:pPr>
              <w:jc w:val="center"/>
            </w:pPr>
            <w:r>
              <w:t>0</w:t>
            </w:r>
          </w:p>
        </w:tc>
      </w:tr>
      <w:tr w:rsidR="00A7079E">
        <w:tc>
          <w:tcPr>
            <w:tcW w:w="7276" w:type="dxa"/>
            <w:gridSpan w:val="2"/>
            <w:shd w:val="clear" w:color="auto" w:fill="00FF00"/>
          </w:tcPr>
          <w:p w:rsidR="00A7079E" w:rsidRDefault="00A516CE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A7079E" w:rsidRDefault="00A516CE">
            <w:pPr>
              <w:jc w:val="center"/>
            </w:pPr>
            <w:r>
              <w:t>0</w:t>
            </w:r>
          </w:p>
        </w:tc>
        <w:tc>
          <w:tcPr>
            <w:tcW w:w="3638" w:type="dxa"/>
            <w:shd w:val="clear" w:color="auto" w:fill="00FF00"/>
          </w:tcPr>
          <w:p w:rsidR="00A7079E" w:rsidRDefault="00A516CE">
            <w:pPr>
              <w:jc w:val="center"/>
            </w:pPr>
            <w:r>
              <w:t>2</w:t>
            </w:r>
          </w:p>
        </w:tc>
      </w:tr>
      <w:tr w:rsidR="00A7079E">
        <w:tc>
          <w:tcPr>
            <w:tcW w:w="7276" w:type="dxa"/>
            <w:gridSpan w:val="2"/>
            <w:shd w:val="clear" w:color="auto" w:fill="00FF00"/>
          </w:tcPr>
          <w:p w:rsidR="00A7079E" w:rsidRDefault="00A516CE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A7079E" w:rsidRDefault="00A516CE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A7079E" w:rsidRDefault="00A516CE">
            <w:pPr>
              <w:jc w:val="center"/>
            </w:pPr>
            <w:r>
              <w:t>34</w:t>
            </w:r>
          </w:p>
        </w:tc>
      </w:tr>
      <w:tr w:rsidR="00A7079E">
        <w:tc>
          <w:tcPr>
            <w:tcW w:w="7276" w:type="dxa"/>
            <w:gridSpan w:val="2"/>
            <w:shd w:val="clear" w:color="auto" w:fill="FCE3FC"/>
          </w:tcPr>
          <w:p w:rsidR="00A7079E" w:rsidRDefault="00A516CE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A7079E" w:rsidRDefault="00A516CE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A7079E" w:rsidRDefault="00A516CE">
            <w:pPr>
              <w:jc w:val="center"/>
            </w:pPr>
            <w:r>
              <w:t>34</w:t>
            </w:r>
          </w:p>
        </w:tc>
      </w:tr>
      <w:tr w:rsidR="00A7079E">
        <w:tc>
          <w:tcPr>
            <w:tcW w:w="7276" w:type="dxa"/>
            <w:gridSpan w:val="2"/>
            <w:shd w:val="clear" w:color="auto" w:fill="FCE3FC"/>
          </w:tcPr>
          <w:p w:rsidR="00A7079E" w:rsidRDefault="00A516CE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A7079E" w:rsidRDefault="00A516CE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A7079E" w:rsidRDefault="00A516CE">
            <w:pPr>
              <w:jc w:val="center"/>
            </w:pPr>
            <w:r>
              <w:t>1156</w:t>
            </w:r>
          </w:p>
        </w:tc>
      </w:tr>
    </w:tbl>
    <w:p w:rsidR="00A7079E" w:rsidRDefault="00A516CE">
      <w:r>
        <w:lastRenderedPageBreak/>
        <w:br w:type="page"/>
      </w:r>
    </w:p>
    <w:p w:rsidR="00A7079E" w:rsidRDefault="00A516CE">
      <w:r>
        <w:rPr>
          <w:b/>
          <w:sz w:val="32"/>
        </w:rPr>
        <w:lastRenderedPageBreak/>
        <w:t>План внеурочной деятельности (недельный)</w:t>
      </w:r>
    </w:p>
    <w:p w:rsidR="00A7079E" w:rsidRDefault="00A516CE">
      <w:r>
        <w:t>Муниципальное автономное общеобразовательное учреждение "Средняя  школа д. Мойка"</w:t>
      </w:r>
    </w:p>
    <w:tbl>
      <w:tblPr>
        <w:tblStyle w:val="ab"/>
        <w:tblW w:w="0" w:type="auto"/>
        <w:tblLook w:val="04A0"/>
      </w:tblPr>
      <w:tblGrid>
        <w:gridCol w:w="7276"/>
        <w:gridCol w:w="3638"/>
        <w:gridCol w:w="3638"/>
      </w:tblGrid>
      <w:tr w:rsidR="00A7079E">
        <w:tc>
          <w:tcPr>
            <w:tcW w:w="7276" w:type="dxa"/>
            <w:vMerge w:val="restart"/>
            <w:shd w:val="clear" w:color="auto" w:fill="D9D9D9"/>
          </w:tcPr>
          <w:p w:rsidR="00A7079E" w:rsidRDefault="00A516CE">
            <w:r>
              <w:rPr>
                <w:b/>
              </w:rPr>
              <w:t>Учебные курсы</w:t>
            </w:r>
          </w:p>
          <w:p w:rsidR="00A7079E" w:rsidRDefault="00A7079E"/>
        </w:tc>
        <w:tc>
          <w:tcPr>
            <w:tcW w:w="7276" w:type="dxa"/>
            <w:gridSpan w:val="2"/>
            <w:shd w:val="clear" w:color="auto" w:fill="D9D9D9"/>
          </w:tcPr>
          <w:p w:rsidR="00A7079E" w:rsidRDefault="00A516C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7079E">
        <w:tc>
          <w:tcPr>
            <w:tcW w:w="7276" w:type="dxa"/>
            <w:vMerge/>
          </w:tcPr>
          <w:p w:rsidR="00A7079E" w:rsidRDefault="00A7079E"/>
        </w:tc>
        <w:tc>
          <w:tcPr>
            <w:tcW w:w="3638" w:type="dxa"/>
            <w:shd w:val="clear" w:color="auto" w:fill="D9D9D9"/>
          </w:tcPr>
          <w:p w:rsidR="00A7079E" w:rsidRDefault="00A516CE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A7079E" w:rsidRDefault="00A516CE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A7079E">
        <w:tc>
          <w:tcPr>
            <w:tcW w:w="7276" w:type="dxa"/>
          </w:tcPr>
          <w:p w:rsidR="00A7079E" w:rsidRDefault="00A516CE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3638" w:type="dxa"/>
          </w:tcPr>
          <w:p w:rsidR="00A7079E" w:rsidRDefault="00A516C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7079E" w:rsidRDefault="00A516CE">
            <w:pPr>
              <w:jc w:val="center"/>
            </w:pPr>
            <w:r>
              <w:t>1</w:t>
            </w:r>
          </w:p>
        </w:tc>
      </w:tr>
      <w:tr w:rsidR="00A7079E">
        <w:tc>
          <w:tcPr>
            <w:tcW w:w="7276" w:type="dxa"/>
          </w:tcPr>
          <w:p w:rsidR="00A7079E" w:rsidRDefault="00A516CE">
            <w:proofErr w:type="spellStart"/>
            <w:r>
              <w:t>Функционадьная</w:t>
            </w:r>
            <w:proofErr w:type="spellEnd"/>
            <w:r>
              <w:t xml:space="preserve"> грамотность</w:t>
            </w:r>
          </w:p>
        </w:tc>
        <w:tc>
          <w:tcPr>
            <w:tcW w:w="3638" w:type="dxa"/>
          </w:tcPr>
          <w:p w:rsidR="00A7079E" w:rsidRDefault="00A516C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7079E" w:rsidRDefault="00A516CE">
            <w:pPr>
              <w:jc w:val="center"/>
            </w:pPr>
            <w:r>
              <w:t>1</w:t>
            </w:r>
          </w:p>
        </w:tc>
      </w:tr>
      <w:tr w:rsidR="00A7079E">
        <w:tc>
          <w:tcPr>
            <w:tcW w:w="7276" w:type="dxa"/>
          </w:tcPr>
          <w:p w:rsidR="00A7079E" w:rsidRDefault="00A516CE">
            <w:r>
              <w:t>Россия - мои горизонты</w:t>
            </w:r>
          </w:p>
        </w:tc>
        <w:tc>
          <w:tcPr>
            <w:tcW w:w="3638" w:type="dxa"/>
          </w:tcPr>
          <w:p w:rsidR="00A7079E" w:rsidRDefault="00A516C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7079E" w:rsidRDefault="00A516CE">
            <w:pPr>
              <w:jc w:val="center"/>
            </w:pPr>
            <w:r>
              <w:t>1</w:t>
            </w:r>
          </w:p>
        </w:tc>
      </w:tr>
      <w:tr w:rsidR="00A7079E">
        <w:tc>
          <w:tcPr>
            <w:tcW w:w="7276" w:type="dxa"/>
          </w:tcPr>
          <w:p w:rsidR="00A7079E" w:rsidRDefault="00A516CE">
            <w:r>
              <w:t>Проектная деятельность "Новое время"</w:t>
            </w:r>
          </w:p>
        </w:tc>
        <w:tc>
          <w:tcPr>
            <w:tcW w:w="3638" w:type="dxa"/>
          </w:tcPr>
          <w:p w:rsidR="00A7079E" w:rsidRDefault="00A516CE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A7079E" w:rsidRDefault="00A516CE">
            <w:pPr>
              <w:jc w:val="center"/>
            </w:pPr>
            <w:r>
              <w:t>2</w:t>
            </w:r>
          </w:p>
        </w:tc>
      </w:tr>
      <w:tr w:rsidR="00A7079E">
        <w:tc>
          <w:tcPr>
            <w:tcW w:w="7276" w:type="dxa"/>
            <w:shd w:val="clear" w:color="auto" w:fill="00FF00"/>
          </w:tcPr>
          <w:p w:rsidR="00A7079E" w:rsidRDefault="00A516CE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A7079E" w:rsidRDefault="00A516CE">
            <w:pPr>
              <w:jc w:val="center"/>
            </w:pPr>
            <w:r>
              <w:t>5</w:t>
            </w:r>
          </w:p>
        </w:tc>
        <w:tc>
          <w:tcPr>
            <w:tcW w:w="3638" w:type="dxa"/>
            <w:shd w:val="clear" w:color="auto" w:fill="00FF00"/>
          </w:tcPr>
          <w:p w:rsidR="00A7079E" w:rsidRDefault="00A516CE">
            <w:pPr>
              <w:jc w:val="center"/>
            </w:pPr>
            <w:r>
              <w:t>5</w:t>
            </w:r>
          </w:p>
        </w:tc>
      </w:tr>
    </w:tbl>
    <w:p w:rsidR="00A516CE" w:rsidRDefault="00A516CE"/>
    <w:sectPr w:rsidR="00A516CE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3D33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77394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516CE"/>
    <w:rsid w:val="00A7079E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20AD"/>
    <w:rsid w:val="00E24C8D"/>
    <w:rsid w:val="00E24FA7"/>
    <w:rsid w:val="00E41CD5"/>
    <w:rsid w:val="00E46994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2023-04-17T10:37:00Z</dcterms:created>
  <dcterms:modified xsi:type="dcterms:W3CDTF">2024-08-27T15:26:00Z</dcterms:modified>
</cp:coreProperties>
</file>