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38770D">
      <w:pPr>
        <w:pStyle w:val="a3"/>
        <w:ind w:left="719"/>
        <w:rPr>
          <w:sz w:val="20"/>
        </w:rPr>
      </w:pPr>
    </w:p>
    <w:p w:rsidR="00DE34B5" w:rsidRDefault="00DE34B5" w:rsidP="00DE34B5">
      <w:pPr>
        <w:spacing w:before="60"/>
        <w:ind w:left="597" w:right="420"/>
        <w:jc w:val="center"/>
        <w:rPr>
          <w:spacing w:val="-2"/>
          <w:sz w:val="28"/>
        </w:rPr>
      </w:pPr>
      <w:r>
        <w:rPr>
          <w:spacing w:val="-2"/>
          <w:sz w:val="28"/>
        </w:rPr>
        <w:t>Муниципальное автономное общеобразовательное учреждение</w:t>
      </w:r>
    </w:p>
    <w:p w:rsidR="00DE34B5" w:rsidRPr="00450814" w:rsidRDefault="00DE34B5" w:rsidP="00DE34B5">
      <w:pPr>
        <w:spacing w:before="60"/>
        <w:ind w:left="597" w:right="420"/>
        <w:jc w:val="center"/>
        <w:rPr>
          <w:sz w:val="28"/>
        </w:rPr>
      </w:pPr>
      <w:r>
        <w:rPr>
          <w:spacing w:val="-2"/>
          <w:sz w:val="28"/>
        </w:rPr>
        <w:t>«Средняя школа д. Мойка»</w:t>
      </w: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spacing w:before="3"/>
        <w:rPr>
          <w:sz w:val="25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0"/>
        </w:rPr>
      </w:pPr>
    </w:p>
    <w:p w:rsidR="00DE34B5" w:rsidRDefault="00DE34B5" w:rsidP="00DE34B5">
      <w:pPr>
        <w:pStyle w:val="a3"/>
        <w:rPr>
          <w:sz w:val="21"/>
        </w:rPr>
      </w:pPr>
    </w:p>
    <w:p w:rsidR="00DE34B5" w:rsidRDefault="00DE34B5" w:rsidP="00DE34B5">
      <w:pPr>
        <w:pStyle w:val="a8"/>
        <w:spacing w:before="88"/>
      </w:pPr>
      <w:r>
        <w:rPr>
          <w:w w:val="95"/>
        </w:rPr>
        <w:t>Рабочая</w:t>
      </w:r>
      <w:r>
        <w:rPr>
          <w:spacing w:val="24"/>
        </w:rPr>
        <w:t xml:space="preserve"> </w:t>
      </w:r>
      <w:r>
        <w:rPr>
          <w:w w:val="95"/>
        </w:rPr>
        <w:t>программа</w:t>
      </w:r>
      <w:r>
        <w:rPr>
          <w:spacing w:val="31"/>
        </w:rPr>
        <w:t xml:space="preserve"> </w:t>
      </w:r>
      <w:r>
        <w:rPr>
          <w:w w:val="95"/>
        </w:rPr>
        <w:t>по</w:t>
      </w:r>
      <w:r>
        <w:rPr>
          <w:spacing w:val="30"/>
        </w:rPr>
        <w:t xml:space="preserve"> </w:t>
      </w:r>
      <w:r>
        <w:rPr>
          <w:w w:val="95"/>
        </w:rPr>
        <w:t>курсу</w:t>
      </w:r>
      <w:r>
        <w:rPr>
          <w:spacing w:val="33"/>
        </w:rPr>
        <w:t xml:space="preserve"> </w:t>
      </w:r>
      <w:r>
        <w:rPr>
          <w:w w:val="95"/>
        </w:rPr>
        <w:t>внеурочной</w:t>
      </w:r>
      <w:r>
        <w:rPr>
          <w:spacing w:val="26"/>
        </w:rPr>
        <w:t xml:space="preserve"> </w:t>
      </w:r>
      <w:r>
        <w:rPr>
          <w:spacing w:val="-2"/>
          <w:w w:val="95"/>
        </w:rPr>
        <w:t>деятельности</w:t>
      </w:r>
    </w:p>
    <w:p w:rsidR="00DE34B5" w:rsidRDefault="00DE34B5" w:rsidP="00DE34B5">
      <w:pPr>
        <w:pStyle w:val="a8"/>
        <w:spacing w:line="276" w:lineRule="auto"/>
        <w:ind w:left="1951" w:right="1767"/>
      </w:pPr>
      <w:r>
        <w:t>«Развитие</w:t>
      </w:r>
      <w:r>
        <w:rPr>
          <w:spacing w:val="-18"/>
        </w:rPr>
        <w:t xml:space="preserve"> </w:t>
      </w:r>
      <w:r>
        <w:t>функциональной</w:t>
      </w:r>
      <w:r>
        <w:rPr>
          <w:spacing w:val="-17"/>
        </w:rPr>
        <w:t xml:space="preserve"> </w:t>
      </w:r>
      <w:r>
        <w:t>грамотности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t>» (</w:t>
      </w:r>
      <w:r w:rsidRPr="00DE34B5">
        <w:t xml:space="preserve">10 </w:t>
      </w:r>
      <w:r>
        <w:t>-</w:t>
      </w:r>
      <w:r w:rsidRPr="00DE34B5">
        <w:t xml:space="preserve"> 11</w:t>
      </w:r>
      <w:r>
        <w:t xml:space="preserve"> класс)</w:t>
      </w: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rPr>
          <w:b/>
          <w:sz w:val="20"/>
        </w:rPr>
      </w:pPr>
    </w:p>
    <w:p w:rsidR="00DE34B5" w:rsidRDefault="00DE34B5" w:rsidP="00DE34B5">
      <w:pPr>
        <w:pStyle w:val="a3"/>
        <w:spacing w:before="1"/>
        <w:rPr>
          <w:b/>
          <w:sz w:val="17"/>
        </w:rPr>
      </w:pPr>
    </w:p>
    <w:p w:rsidR="00DE34B5" w:rsidRDefault="00DE34B5" w:rsidP="00DE34B5">
      <w:pPr>
        <w:pStyle w:val="a3"/>
        <w:spacing w:before="1" w:line="232" w:lineRule="auto"/>
        <w:ind w:left="5724" w:right="1768"/>
        <w:rPr>
          <w:rFonts w:ascii="Arial"/>
        </w:rPr>
      </w:pPr>
      <w:r>
        <w:rPr>
          <w:noProof/>
          <w:lang w:eastAsia="ru-RU"/>
        </w:rPr>
        <w:t xml:space="preserve"> </w:t>
      </w: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a3"/>
        <w:rPr>
          <w:rFonts w:ascii="Arial"/>
          <w:sz w:val="20"/>
        </w:rPr>
      </w:pPr>
    </w:p>
    <w:p w:rsidR="00DE34B5" w:rsidRDefault="00DE34B5" w:rsidP="00DE34B5">
      <w:pPr>
        <w:pStyle w:val="Heading1"/>
        <w:spacing w:before="221"/>
        <w:ind w:left="1167" w:right="420"/>
        <w:jc w:val="center"/>
      </w:pP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8770D" w:rsidRDefault="0038770D">
      <w:pPr>
        <w:rPr>
          <w:sz w:val="20"/>
        </w:rPr>
        <w:sectPr w:rsidR="0038770D">
          <w:footerReference w:type="default" r:id="rId7"/>
          <w:type w:val="continuous"/>
          <w:pgSz w:w="11910" w:h="16840"/>
          <w:pgMar w:top="1340" w:right="620" w:bottom="1240" w:left="980" w:header="0" w:footer="1055" w:gutter="0"/>
          <w:pgNumType w:start="1"/>
          <w:cols w:space="720"/>
        </w:sectPr>
      </w:pPr>
    </w:p>
    <w:p w:rsidR="0038770D" w:rsidRDefault="00A30614">
      <w:pPr>
        <w:pStyle w:val="Heading1"/>
        <w:spacing w:before="71"/>
        <w:ind w:left="3362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записка.</w:t>
      </w:r>
    </w:p>
    <w:p w:rsidR="0038770D" w:rsidRDefault="0038770D">
      <w:pPr>
        <w:pStyle w:val="a3"/>
        <w:rPr>
          <w:b/>
          <w:sz w:val="26"/>
        </w:rPr>
      </w:pPr>
    </w:p>
    <w:p w:rsidR="0038770D" w:rsidRDefault="0038770D">
      <w:pPr>
        <w:pStyle w:val="a3"/>
        <w:spacing w:before="7"/>
        <w:rPr>
          <w:b/>
          <w:sz w:val="21"/>
        </w:rPr>
      </w:pPr>
    </w:p>
    <w:p w:rsidR="0038770D" w:rsidRDefault="00A30614">
      <w:pPr>
        <w:ind w:left="155" w:firstLine="746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функциональной грамотности» </w:t>
      </w:r>
      <w:r>
        <w:rPr>
          <w:sz w:val="24"/>
        </w:rPr>
        <w:t>разработана на основе программы 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учреждений. Автор: А.И.Власенков, Л.М.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 Русский язык10-11 классы. М. Просвещение, 2016г.</w:t>
      </w:r>
    </w:p>
    <w:p w:rsidR="0038770D" w:rsidRDefault="00A30614">
      <w:pPr>
        <w:pStyle w:val="a3"/>
        <w:ind w:left="155" w:right="333" w:firstLine="566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учащихся 11-х классов, соответствует запросам учащихся, направлен на формирование функциональной </w:t>
      </w:r>
      <w:r>
        <w:rPr>
          <w:spacing w:val="-2"/>
        </w:rPr>
        <w:t>грамотности.</w:t>
      </w:r>
    </w:p>
    <w:p w:rsidR="0038770D" w:rsidRDefault="00A30614">
      <w:pPr>
        <w:pStyle w:val="a3"/>
        <w:ind w:left="155" w:right="333" w:firstLine="566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переживает</w:t>
      </w:r>
      <w:r>
        <w:rPr>
          <w:spacing w:val="-5"/>
        </w:rPr>
        <w:t xml:space="preserve"> </w:t>
      </w:r>
      <w:r>
        <w:t>переломный момент, обусловленный глубокими содержательными и структурными изменениями в обществе, а также в самой базовой парадигме научного знания. Эти изменения нашли отражение в программных документах по развитию и модернизации образования.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3"/>
        <w:spacing w:before="1"/>
        <w:ind w:left="155" w:firstLine="566"/>
      </w:pPr>
      <w:r>
        <w:t>Сегодня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ограничиваться</w:t>
      </w:r>
      <w:r>
        <w:rPr>
          <w:spacing w:val="-1"/>
        </w:rPr>
        <w:t xml:space="preserve"> </w:t>
      </w:r>
      <w:r>
        <w:t xml:space="preserve">академическими целями, оно должно включать функциональные и операционные цели, связанные </w:t>
      </w:r>
      <w:proofErr w:type="gramStart"/>
      <w:r>
        <w:t>с</w:t>
      </w:r>
      <w:proofErr w:type="gramEnd"/>
    </w:p>
    <w:p w:rsidR="0038770D" w:rsidRDefault="00A30614">
      <w:pPr>
        <w:pStyle w:val="a3"/>
        <w:ind w:left="155"/>
      </w:pPr>
      <w:r>
        <w:t>повседневной</w:t>
      </w:r>
      <w:r>
        <w:rPr>
          <w:spacing w:val="-5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деятельностью.</w:t>
      </w:r>
      <w:r>
        <w:rPr>
          <w:spacing w:val="-5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t>государственная программа</w:t>
      </w:r>
      <w:r>
        <w:rPr>
          <w:spacing w:val="-6"/>
        </w:rPr>
        <w:t xml:space="preserve"> </w:t>
      </w:r>
      <w:r>
        <w:t>обучения ориентирует</w:t>
      </w:r>
      <w:r>
        <w:rPr>
          <w:spacing w:val="40"/>
        </w:rPr>
        <w:t xml:space="preserve"> </w:t>
      </w:r>
      <w:r>
        <w:t xml:space="preserve">на развитие функциональной грамотности учащихся. При обучении </w:t>
      </w:r>
      <w:proofErr w:type="gramStart"/>
      <w:r>
        <w:t>родному</w:t>
      </w:r>
      <w:proofErr w:type="gramEnd"/>
    </w:p>
    <w:p w:rsidR="0038770D" w:rsidRDefault="00A30614">
      <w:pPr>
        <w:pStyle w:val="a3"/>
        <w:ind w:left="155"/>
      </w:pPr>
      <w:r>
        <w:t>языку</w:t>
      </w:r>
      <w:r>
        <w:rPr>
          <w:spacing w:val="-1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акцент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текстоведение</w:t>
      </w:r>
      <w:proofErr w:type="spellEnd"/>
      <w:r>
        <w:t>,</w:t>
      </w:r>
      <w:r>
        <w:rPr>
          <w:spacing w:val="40"/>
        </w:rPr>
        <w:t xml:space="preserve"> </w:t>
      </w:r>
      <w:proofErr w:type="gramStart"/>
      <w:r>
        <w:t>актуализируется</w:t>
      </w:r>
      <w:r>
        <w:rPr>
          <w:spacing w:val="-3"/>
        </w:rPr>
        <w:t xml:space="preserve"> </w:t>
      </w:r>
      <w:r>
        <w:t>коммуникативный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и учитываются</w:t>
      </w:r>
      <w:proofErr w:type="gramEnd"/>
      <w:r>
        <w:t xml:space="preserve"> особенности </w:t>
      </w:r>
      <w:proofErr w:type="spellStart"/>
      <w:r>
        <w:t>мультикультурной</w:t>
      </w:r>
      <w:proofErr w:type="spellEnd"/>
      <w:r>
        <w:t xml:space="preserve"> среды.</w:t>
      </w:r>
    </w:p>
    <w:p w:rsidR="0038770D" w:rsidRDefault="0038770D">
      <w:pPr>
        <w:pStyle w:val="a3"/>
        <w:spacing w:before="4"/>
      </w:pPr>
    </w:p>
    <w:p w:rsidR="0038770D" w:rsidRDefault="00A30614">
      <w:pPr>
        <w:pStyle w:val="a3"/>
        <w:spacing w:before="1"/>
        <w:ind w:left="155" w:firstLine="566"/>
      </w:pPr>
      <w:r>
        <w:rPr>
          <w:b/>
        </w:rPr>
        <w:t xml:space="preserve">Функциональная грамотность </w:t>
      </w:r>
      <w:r>
        <w:t>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суммарный уровень знаний, умений и навыков, обеспечивающий нормальное функционирование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минимально необходимым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rPr>
          <w:spacing w:val="-2"/>
        </w:rPr>
        <w:t>среде.</w:t>
      </w:r>
    </w:p>
    <w:p w:rsidR="0038770D" w:rsidRDefault="0038770D">
      <w:pPr>
        <w:pStyle w:val="a3"/>
        <w:spacing w:before="2"/>
      </w:pPr>
    </w:p>
    <w:p w:rsidR="0038770D" w:rsidRDefault="00A30614">
      <w:pPr>
        <w:pStyle w:val="a3"/>
        <w:spacing w:before="1"/>
        <w:ind w:left="155" w:right="333" w:firstLine="566"/>
      </w:pPr>
      <w:r>
        <w:rPr>
          <w:b/>
        </w:rPr>
        <w:t>Функциональная</w:t>
      </w:r>
      <w:r>
        <w:rPr>
          <w:b/>
          <w:spacing w:val="-5"/>
        </w:rPr>
        <w:t xml:space="preserve"> </w:t>
      </w:r>
      <w:r>
        <w:rPr>
          <w:b/>
        </w:rPr>
        <w:t>грамотность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</w:t>
      </w:r>
    </w:p>
    <w:p w:rsidR="0038770D" w:rsidRDefault="00A30614">
      <w:pPr>
        <w:pStyle w:val="a3"/>
        <w:ind w:left="155" w:right="232"/>
      </w:pPr>
      <w:r>
        <w:t>быстро адаптироваться и функционировать в ней.</w:t>
      </w:r>
      <w:r>
        <w:rPr>
          <w:spacing w:val="40"/>
        </w:rPr>
        <w:t xml:space="preserve"> </w:t>
      </w:r>
      <w:r>
        <w:t>В частности, сюда входят способности свободно использовать навыки чтения и письма в целях получения информации из текста и в целях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7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других </w:t>
      </w:r>
      <w:r>
        <w:rPr>
          <w:spacing w:val="-2"/>
        </w:rPr>
        <w:t>сообщений.</w:t>
      </w:r>
    </w:p>
    <w:p w:rsidR="0038770D" w:rsidRDefault="0038770D">
      <w:pPr>
        <w:pStyle w:val="a3"/>
        <w:spacing w:before="5"/>
      </w:pPr>
    </w:p>
    <w:p w:rsidR="0038770D" w:rsidRDefault="00A30614">
      <w:pPr>
        <w:ind w:left="155" w:right="333" w:firstLine="566"/>
        <w:rPr>
          <w:i/>
          <w:sz w:val="24"/>
        </w:rPr>
      </w:pPr>
      <w:r>
        <w:rPr>
          <w:b/>
          <w:sz w:val="24"/>
        </w:rPr>
        <w:t>Основная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способность человека максимально быстро адаптироваться во внешней среде и активно в ней</w:t>
      </w:r>
    </w:p>
    <w:p w:rsidR="0038770D" w:rsidRDefault="00A30614">
      <w:pPr>
        <w:ind w:left="155"/>
        <w:rPr>
          <w:i/>
          <w:sz w:val="24"/>
        </w:rPr>
      </w:pPr>
      <w:r>
        <w:rPr>
          <w:i/>
          <w:spacing w:val="-2"/>
          <w:sz w:val="24"/>
        </w:rPr>
        <w:t>функционировать.</w:t>
      </w:r>
    </w:p>
    <w:p w:rsidR="0038770D" w:rsidRDefault="0038770D">
      <w:pPr>
        <w:pStyle w:val="a3"/>
        <w:spacing w:before="3"/>
        <w:rPr>
          <w:i/>
        </w:rPr>
      </w:pPr>
    </w:p>
    <w:p w:rsidR="0038770D" w:rsidRDefault="00A30614">
      <w:pPr>
        <w:ind w:left="155" w:firstLine="566"/>
        <w:rPr>
          <w:sz w:val="24"/>
        </w:rPr>
      </w:pPr>
      <w:r>
        <w:rPr>
          <w:b/>
          <w:sz w:val="24"/>
        </w:rPr>
        <w:t>Необходимость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факторами: обучающиеся </w:t>
      </w:r>
      <w:r>
        <w:rPr>
          <w:b/>
          <w:sz w:val="24"/>
        </w:rPr>
        <w:t>Государственного казенного общеобразовательного учреждения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«Центр образования Самарской области» </w:t>
      </w:r>
      <w:r>
        <w:rPr>
          <w:sz w:val="24"/>
        </w:rPr>
        <w:t>в своем большинстве:</w:t>
      </w:r>
    </w:p>
    <w:p w:rsidR="0038770D" w:rsidRDefault="0038770D">
      <w:pPr>
        <w:pStyle w:val="a3"/>
        <w:spacing w:before="4"/>
      </w:pP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 w:line="242" w:lineRule="auto"/>
        <w:ind w:right="37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конкретизировать, </w:t>
      </w:r>
      <w:r>
        <w:rPr>
          <w:spacing w:val="-2"/>
          <w:sz w:val="24"/>
        </w:rPr>
        <w:t>прогнозировать;</w:t>
      </w: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96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ситуацию;</w:t>
      </w: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202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детали;</w:t>
      </w:r>
    </w:p>
    <w:p w:rsidR="0038770D" w:rsidRDefault="0038770D">
      <w:pPr>
        <w:rPr>
          <w:sz w:val="24"/>
        </w:rPr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66" w:line="242" w:lineRule="auto"/>
        <w:ind w:right="1187"/>
        <w:rPr>
          <w:sz w:val="24"/>
        </w:rPr>
      </w:pPr>
      <w:proofErr w:type="gramStart"/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(ознакомительный), поисковый (с ориентацией на отбор нужной информации), аналитический;</w:t>
      </w:r>
      <w:proofErr w:type="gramEnd"/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97" w:line="242" w:lineRule="auto"/>
        <w:ind w:right="43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целью получить из него дополнительную информацию;</w:t>
      </w: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96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адресата;</w:t>
      </w:r>
    </w:p>
    <w:p w:rsidR="0038770D" w:rsidRDefault="00A30614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99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текста.</w:t>
      </w:r>
    </w:p>
    <w:p w:rsidR="0038770D" w:rsidRDefault="00A30614">
      <w:pPr>
        <w:pStyle w:val="Heading1"/>
        <w:spacing w:before="201" w:line="550" w:lineRule="atLeast"/>
        <w:ind w:right="4626" w:firstLine="539"/>
        <w:rPr>
          <w:u w:val="none"/>
        </w:rPr>
      </w:pPr>
      <w:r>
        <w:rPr>
          <w:u w:val="none"/>
        </w:rPr>
        <w:t>Актуальность вопроса</w:t>
      </w:r>
      <w:r>
        <w:rPr>
          <w:b w:val="0"/>
          <w:u w:val="none"/>
        </w:rPr>
        <w:t xml:space="preserve">: </w:t>
      </w:r>
      <w:r>
        <w:rPr>
          <w:u w:val="none"/>
        </w:rPr>
        <w:t>Функциональная</w:t>
      </w:r>
      <w:r>
        <w:rPr>
          <w:spacing w:val="-15"/>
          <w:u w:val="none"/>
        </w:rPr>
        <w:t xml:space="preserve"> </w:t>
      </w:r>
      <w:r>
        <w:rPr>
          <w:u w:val="none"/>
        </w:rPr>
        <w:t>грамотность</w:t>
      </w:r>
    </w:p>
    <w:p w:rsidR="0038770D" w:rsidRDefault="00A30614">
      <w:pPr>
        <w:pStyle w:val="a5"/>
        <w:numPr>
          <w:ilvl w:val="1"/>
          <w:numId w:val="7"/>
        </w:numPr>
        <w:tabs>
          <w:tab w:val="left" w:pos="963"/>
        </w:tabs>
        <w:spacing w:before="3"/>
        <w:ind w:hanging="241"/>
        <w:rPr>
          <w:sz w:val="24"/>
        </w:rPr>
      </w:pP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 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38770D" w:rsidRDefault="00A30614">
      <w:pPr>
        <w:pStyle w:val="a5"/>
        <w:numPr>
          <w:ilvl w:val="1"/>
          <w:numId w:val="7"/>
        </w:numPr>
        <w:tabs>
          <w:tab w:val="left" w:pos="963"/>
        </w:tabs>
        <w:ind w:hanging="241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38770D" w:rsidRDefault="00A30614">
      <w:pPr>
        <w:pStyle w:val="a5"/>
        <w:numPr>
          <w:ilvl w:val="1"/>
          <w:numId w:val="7"/>
        </w:numPr>
        <w:tabs>
          <w:tab w:val="left" w:pos="963"/>
        </w:tabs>
        <w:ind w:left="722" w:right="1649" w:firstLine="0"/>
        <w:rPr>
          <w:sz w:val="24"/>
        </w:rPr>
      </w:pPr>
      <w:r>
        <w:rPr>
          <w:sz w:val="24"/>
        </w:rPr>
        <w:t>обнаруживается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 определенной ситуации;</w:t>
      </w:r>
    </w:p>
    <w:p w:rsidR="0038770D" w:rsidRDefault="00A30614">
      <w:pPr>
        <w:pStyle w:val="a5"/>
        <w:numPr>
          <w:ilvl w:val="1"/>
          <w:numId w:val="7"/>
        </w:numPr>
        <w:tabs>
          <w:tab w:val="left" w:pos="963"/>
        </w:tabs>
        <w:ind w:hanging="241"/>
        <w:rPr>
          <w:sz w:val="24"/>
        </w:rPr>
      </w:pPr>
      <w:proofErr w:type="gramStart"/>
      <w:r>
        <w:rPr>
          <w:sz w:val="24"/>
        </w:rPr>
        <w:t>связана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-2"/>
          <w:sz w:val="24"/>
        </w:rPr>
        <w:t xml:space="preserve"> задач;</w:t>
      </w:r>
    </w:p>
    <w:p w:rsidR="0038770D" w:rsidRDefault="00A30614">
      <w:pPr>
        <w:pStyle w:val="a5"/>
        <w:numPr>
          <w:ilvl w:val="1"/>
          <w:numId w:val="7"/>
        </w:numPr>
        <w:tabs>
          <w:tab w:val="left" w:pos="963"/>
        </w:tabs>
        <w:ind w:hanging="241"/>
        <w:rPr>
          <w:sz w:val="24"/>
        </w:rPr>
      </w:pP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Heading1"/>
        <w:rPr>
          <w:u w:val="none"/>
        </w:rPr>
      </w:pP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функциональной</w:t>
      </w:r>
      <w:r>
        <w:rPr>
          <w:spacing w:val="-3"/>
          <w:u w:val="none"/>
        </w:rPr>
        <w:t xml:space="preserve"> </w:t>
      </w:r>
      <w:r>
        <w:rPr>
          <w:u w:val="none"/>
        </w:rPr>
        <w:t>грамотностью</w:t>
      </w:r>
      <w:r>
        <w:rPr>
          <w:spacing w:val="-3"/>
          <w:u w:val="none"/>
        </w:rPr>
        <w:t xml:space="preserve"> </w:t>
      </w:r>
      <w:proofErr w:type="gramStart"/>
      <w:r>
        <w:rPr>
          <w:spacing w:val="-2"/>
          <w:u w:val="none"/>
        </w:rPr>
        <w:t>связана</w:t>
      </w:r>
      <w:proofErr w:type="gramEnd"/>
    </w:p>
    <w:p w:rsidR="0038770D" w:rsidRDefault="0038770D">
      <w:pPr>
        <w:pStyle w:val="a3"/>
        <w:spacing w:before="6"/>
        <w:rPr>
          <w:b/>
          <w:sz w:val="23"/>
        </w:rPr>
      </w:pPr>
    </w:p>
    <w:p w:rsidR="0038770D" w:rsidRDefault="00A30614">
      <w:pPr>
        <w:pStyle w:val="a5"/>
        <w:numPr>
          <w:ilvl w:val="0"/>
          <w:numId w:val="6"/>
        </w:numPr>
        <w:tabs>
          <w:tab w:val="left" w:pos="963"/>
        </w:tabs>
        <w:ind w:hanging="241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пособность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38770D" w:rsidRDefault="00A30614">
      <w:pPr>
        <w:pStyle w:val="a5"/>
        <w:numPr>
          <w:ilvl w:val="0"/>
          <w:numId w:val="6"/>
        </w:numPr>
        <w:tabs>
          <w:tab w:val="left" w:pos="963"/>
        </w:tabs>
        <w:ind w:hanging="241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пособность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решения.</w:t>
      </w:r>
    </w:p>
    <w:p w:rsidR="0038770D" w:rsidRDefault="00A30614">
      <w:pPr>
        <w:pStyle w:val="a5"/>
        <w:numPr>
          <w:ilvl w:val="0"/>
          <w:numId w:val="6"/>
        </w:numPr>
        <w:tabs>
          <w:tab w:val="left" w:pos="963"/>
        </w:tabs>
        <w:ind w:hanging="241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пособность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жизнь.</w:t>
      </w:r>
    </w:p>
    <w:p w:rsidR="0038770D" w:rsidRDefault="0038770D">
      <w:pPr>
        <w:pStyle w:val="a3"/>
        <w:spacing w:before="6"/>
      </w:pPr>
    </w:p>
    <w:p w:rsidR="0038770D" w:rsidRDefault="00A30614">
      <w:pPr>
        <w:pStyle w:val="Heading1"/>
        <w:spacing w:line="274" w:lineRule="exact"/>
        <w:rPr>
          <w:u w:val="none"/>
        </w:rPr>
      </w:pPr>
      <w:r>
        <w:rPr>
          <w:u w:val="none"/>
        </w:rPr>
        <w:t>Цель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курса:</w:t>
      </w:r>
    </w:p>
    <w:p w:rsidR="0038770D" w:rsidRDefault="00A30614">
      <w:pPr>
        <w:pStyle w:val="a3"/>
        <w:ind w:left="155" w:right="232" w:firstLine="566"/>
      </w:pPr>
      <w:r>
        <w:t>обучать 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извлечению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proofErr w:type="gramStart"/>
      <w:r>
        <w:t>прочитанного</w:t>
      </w:r>
      <w:proofErr w:type="gramEnd"/>
      <w:r>
        <w:t>,</w:t>
      </w:r>
      <w:r>
        <w:rPr>
          <w:spacing w:val="-1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 личный опыт. Умение читать</w:t>
      </w:r>
      <w:r>
        <w:rPr>
          <w:spacing w:val="-1"/>
        </w:rPr>
        <w:t xml:space="preserve"> </w:t>
      </w:r>
      <w:r>
        <w:t>и писать уже</w:t>
      </w:r>
      <w:r>
        <w:rPr>
          <w:spacing w:val="-1"/>
        </w:rPr>
        <w:t xml:space="preserve"> </w:t>
      </w:r>
      <w:r>
        <w:t>не может считаться способностью, приобретенной</w:t>
      </w:r>
      <w:r>
        <w:rPr>
          <w:spacing w:val="-1"/>
        </w:rPr>
        <w:t xml:space="preserve"> </w:t>
      </w:r>
      <w:r>
        <w:t>в младших классах, теперь это постоянно развивающаяся совокупность знаний, умений и навыков,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разных ситуациях </w:t>
      </w:r>
      <w:r>
        <w:rPr>
          <w:b/>
        </w:rPr>
        <w:t>деятельности и общения</w:t>
      </w:r>
      <w:r>
        <w:t>.</w:t>
      </w:r>
    </w:p>
    <w:p w:rsidR="0038770D" w:rsidRDefault="0038770D">
      <w:pPr>
        <w:pStyle w:val="a3"/>
        <w:spacing w:before="2"/>
      </w:pPr>
    </w:p>
    <w:p w:rsidR="0038770D" w:rsidRDefault="00A30614">
      <w:pPr>
        <w:pStyle w:val="Heading1"/>
        <w:ind w:left="782"/>
        <w:rPr>
          <w:u w:val="none"/>
        </w:rPr>
      </w:pPr>
      <w:r>
        <w:rPr>
          <w:u w:val="none"/>
        </w:rPr>
        <w:t>Задачи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курса:</w:t>
      </w:r>
    </w:p>
    <w:p w:rsidR="0038770D" w:rsidRDefault="0038770D">
      <w:pPr>
        <w:pStyle w:val="a3"/>
        <w:spacing w:before="3"/>
        <w:rPr>
          <w:b/>
        </w:rPr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7"/>
        </w:tabs>
        <w:ind w:right="842" w:firstLine="626"/>
        <w:rPr>
          <w:sz w:val="24"/>
        </w:rPr>
      </w:pP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типов (информационного и прикладного характера, литературные тексты);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9"/>
        </w:tabs>
        <w:ind w:left="928" w:hanging="147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источников;</w:t>
      </w:r>
    </w:p>
    <w:p w:rsidR="0038770D" w:rsidRDefault="0038770D">
      <w:pPr>
        <w:pStyle w:val="a3"/>
        <w:spacing w:before="2"/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9"/>
        </w:tabs>
        <w:spacing w:before="1"/>
        <w:ind w:left="928" w:hanging="147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38770D" w:rsidRDefault="0038770D">
      <w:pPr>
        <w:pStyle w:val="a3"/>
        <w:spacing w:before="4"/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9"/>
        </w:tabs>
        <w:spacing w:before="1"/>
        <w:ind w:left="928" w:hanging="147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ссылаться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них;</w:t>
      </w:r>
    </w:p>
    <w:p w:rsidR="0038770D" w:rsidRDefault="0038770D">
      <w:pPr>
        <w:pStyle w:val="a3"/>
        <w:spacing w:before="2"/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9"/>
        </w:tabs>
        <w:ind w:right="351" w:firstLine="626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при подготовке собственных текстов;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5"/>
        </w:numPr>
        <w:tabs>
          <w:tab w:val="left" w:pos="927"/>
        </w:tabs>
        <w:ind w:left="926" w:hanging="145"/>
        <w:rPr>
          <w:sz w:val="24"/>
        </w:rPr>
      </w:pP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текстом.</w:t>
      </w:r>
    </w:p>
    <w:p w:rsidR="0038770D" w:rsidRDefault="0038770D">
      <w:pPr>
        <w:pStyle w:val="a3"/>
        <w:spacing w:before="6"/>
      </w:pPr>
    </w:p>
    <w:p w:rsidR="0038770D" w:rsidRDefault="00A30614">
      <w:pPr>
        <w:pStyle w:val="a5"/>
        <w:numPr>
          <w:ilvl w:val="1"/>
          <w:numId w:val="5"/>
        </w:numPr>
        <w:tabs>
          <w:tab w:val="left" w:pos="1441"/>
          <w:tab w:val="left" w:pos="1442"/>
        </w:tabs>
        <w:spacing w:before="1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38770D" w:rsidRDefault="0038770D">
      <w:pPr>
        <w:rPr>
          <w:sz w:val="24"/>
        </w:rPr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Heading1"/>
        <w:spacing w:before="71"/>
        <w:ind w:left="2702"/>
        <w:rPr>
          <w:u w:val="none"/>
        </w:rPr>
      </w:pPr>
      <w:r>
        <w:rPr>
          <w:u w:val="none"/>
        </w:rPr>
        <w:lastRenderedPageBreak/>
        <w:t>Содержание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программы:</w:t>
      </w:r>
    </w:p>
    <w:p w:rsidR="0038770D" w:rsidRDefault="0038770D">
      <w:pPr>
        <w:pStyle w:val="a3"/>
        <w:rPr>
          <w:b/>
          <w:sz w:val="26"/>
        </w:rPr>
      </w:pPr>
    </w:p>
    <w:p w:rsidR="0038770D" w:rsidRDefault="0038770D">
      <w:pPr>
        <w:pStyle w:val="a3"/>
        <w:spacing w:before="5"/>
        <w:rPr>
          <w:b/>
          <w:sz w:val="22"/>
        </w:rPr>
      </w:pPr>
    </w:p>
    <w:p w:rsidR="0038770D" w:rsidRDefault="00A30614">
      <w:pPr>
        <w:pStyle w:val="a5"/>
        <w:numPr>
          <w:ilvl w:val="0"/>
          <w:numId w:val="4"/>
        </w:numPr>
        <w:tabs>
          <w:tab w:val="left" w:pos="923"/>
        </w:tabs>
        <w:rPr>
          <w:b/>
        </w:rPr>
      </w:pPr>
      <w:r>
        <w:rPr>
          <w:b/>
          <w:sz w:val="24"/>
          <w:u w:val="single"/>
        </w:rPr>
        <w:t>Функциональное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чтение.</w:t>
      </w:r>
    </w:p>
    <w:p w:rsidR="0038770D" w:rsidRDefault="0038770D">
      <w:pPr>
        <w:pStyle w:val="a3"/>
        <w:spacing w:before="2"/>
        <w:rPr>
          <w:b/>
          <w:sz w:val="16"/>
        </w:rPr>
      </w:pPr>
    </w:p>
    <w:p w:rsidR="0038770D" w:rsidRDefault="00A30614">
      <w:pPr>
        <w:pStyle w:val="a3"/>
        <w:spacing w:before="90"/>
        <w:ind w:left="155" w:firstLine="566"/>
      </w:pPr>
      <w:proofErr w:type="gramStart"/>
      <w:r>
        <w:t>Это умение пользоваться различными видами чтения: изучающим, просмотровым, ознакомительным,</w:t>
      </w:r>
      <w:r>
        <w:rPr>
          <w:spacing w:val="-4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другой, адекватной данной цели чтения и понимания и данному виду текстов (гибкость</w:t>
      </w:r>
      <w:proofErr w:type="gramEnd"/>
    </w:p>
    <w:p w:rsidR="0038770D" w:rsidRDefault="00A30614">
      <w:pPr>
        <w:pStyle w:val="a3"/>
        <w:ind w:left="155" w:right="333"/>
      </w:pPr>
      <w:r>
        <w:t>чтения); Функциональное чтение – это чтение с целью поиска информации для решения конкретной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фунциональном</w:t>
      </w:r>
      <w:proofErr w:type="spellEnd"/>
      <w:r>
        <w:rPr>
          <w:spacing w:val="-5"/>
        </w:rPr>
        <w:t xml:space="preserve"> </w:t>
      </w:r>
      <w:r>
        <w:t>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38770D" w:rsidRDefault="0038770D">
      <w:pPr>
        <w:pStyle w:val="a3"/>
        <w:spacing w:before="3"/>
      </w:pPr>
    </w:p>
    <w:p w:rsidR="0038770D" w:rsidRDefault="00A30614">
      <w:pPr>
        <w:pStyle w:val="a3"/>
        <w:ind w:left="969" w:right="1054" w:hanging="248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5"/>
        </w:rPr>
        <w:t xml:space="preserve"> </w:t>
      </w:r>
      <w:r>
        <w:t>PISA</w:t>
      </w:r>
      <w:r>
        <w:rPr>
          <w:spacing w:val="-6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подразделяется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уровни: поиск в тексте нужной информации по простому критерию (самый низкий</w:t>
      </w:r>
      <w:proofErr w:type="gramEnd"/>
    </w:p>
    <w:p w:rsidR="0038770D" w:rsidRDefault="00A30614">
      <w:pPr>
        <w:pStyle w:val="a3"/>
        <w:ind w:left="722"/>
      </w:pPr>
      <w:r>
        <w:rPr>
          <w:spacing w:val="-2"/>
        </w:rPr>
        <w:t>уровень);</w:t>
      </w:r>
    </w:p>
    <w:p w:rsidR="0038770D" w:rsidRDefault="001B54F4">
      <w:pPr>
        <w:pStyle w:val="a3"/>
        <w:ind w:left="969"/>
      </w:pPr>
      <w:r>
        <w:pict>
          <v:group id="docshapegroup2" o:spid="_x0000_s2050" style="position:absolute;left:0;text-align:left;margin-left:85.1pt;margin-top:.4pt;width:18.75pt;height:27.15pt;z-index:-251657216;mso-position-horizontal-relative:page" coordorigin="1702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2" type="#_x0000_t75" style="position:absolute;left:1702;top:8;width:375;height:267">
              <v:imagedata r:id="rId9" o:title=""/>
            </v:shape>
            <v:shape id="docshape4" o:spid="_x0000_s2051" type="#_x0000_t75" style="position:absolute;left:1702;top:284;width:375;height:267">
              <v:imagedata r:id="rId9" o:title=""/>
            </v:shape>
            <w10:wrap anchorx="page"/>
          </v:group>
        </w:pict>
      </w:r>
      <w:r w:rsidR="00A30614">
        <w:t>поиск</w:t>
      </w:r>
      <w:r w:rsidR="00A30614">
        <w:rPr>
          <w:spacing w:val="-5"/>
        </w:rPr>
        <w:t xml:space="preserve"> </w:t>
      </w:r>
      <w:r w:rsidR="00A30614">
        <w:t>в</w:t>
      </w:r>
      <w:r w:rsidR="00A30614">
        <w:rPr>
          <w:spacing w:val="-4"/>
        </w:rPr>
        <w:t xml:space="preserve"> </w:t>
      </w:r>
      <w:r w:rsidR="00A30614">
        <w:t>тексте</w:t>
      </w:r>
      <w:r w:rsidR="00A30614">
        <w:rPr>
          <w:spacing w:val="-3"/>
        </w:rPr>
        <w:t xml:space="preserve"> </w:t>
      </w:r>
      <w:r w:rsidR="00A30614">
        <w:t>нужной</w:t>
      </w:r>
      <w:r w:rsidR="00A30614">
        <w:rPr>
          <w:spacing w:val="-2"/>
        </w:rPr>
        <w:t xml:space="preserve"> </w:t>
      </w:r>
      <w:r w:rsidR="00A30614">
        <w:t>информации</w:t>
      </w:r>
      <w:r w:rsidR="00A30614">
        <w:rPr>
          <w:spacing w:val="-5"/>
        </w:rPr>
        <w:t xml:space="preserve"> </w:t>
      </w:r>
      <w:r w:rsidR="00A30614">
        <w:t>по</w:t>
      </w:r>
      <w:r w:rsidR="00A30614">
        <w:rPr>
          <w:spacing w:val="-3"/>
        </w:rPr>
        <w:t xml:space="preserve"> </w:t>
      </w:r>
      <w:r w:rsidR="00A30614">
        <w:t>множественным</w:t>
      </w:r>
      <w:r w:rsidR="00A30614">
        <w:rPr>
          <w:spacing w:val="-4"/>
        </w:rPr>
        <w:t xml:space="preserve"> </w:t>
      </w:r>
      <w:r w:rsidR="00A30614">
        <w:rPr>
          <w:spacing w:val="-2"/>
        </w:rPr>
        <w:t>критериям;</w:t>
      </w:r>
    </w:p>
    <w:p w:rsidR="0038770D" w:rsidRDefault="00A30614">
      <w:pPr>
        <w:pStyle w:val="a3"/>
        <w:ind w:left="722" w:right="333" w:firstLine="247"/>
      </w:pPr>
      <w:r>
        <w:t>поиск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отрывками информации, работа с известной, но противоречивой информацией;</w:t>
      </w:r>
    </w:p>
    <w:p w:rsidR="0038770D" w:rsidRDefault="00A30614">
      <w:pPr>
        <w:pStyle w:val="a3"/>
        <w:ind w:left="722" w:right="1497" w:firstLine="247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поиск и установление последовательности или комбинации отрывков, содержащих</w:t>
      </w:r>
      <w:r>
        <w:rPr>
          <w:spacing w:val="-4"/>
        </w:rPr>
        <w:t xml:space="preserve"> </w:t>
      </w:r>
      <w:r>
        <w:t>глубоко</w:t>
      </w:r>
      <w:r>
        <w:rPr>
          <w:spacing w:val="-6"/>
        </w:rPr>
        <w:t xml:space="preserve"> </w:t>
      </w:r>
      <w:r>
        <w:t>скрытую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 какая информация в тексте необходима для выполнения задания;</w:t>
      </w:r>
    </w:p>
    <w:p w:rsidR="0038770D" w:rsidRDefault="00A30614">
      <w:pPr>
        <w:pStyle w:val="a3"/>
        <w:spacing w:before="1"/>
        <w:ind w:left="155" w:firstLine="814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понимание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интерпретация,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5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гипотез относительно содержания текста.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5"/>
        <w:rPr>
          <w:sz w:val="22"/>
        </w:rPr>
      </w:pPr>
    </w:p>
    <w:p w:rsidR="0038770D" w:rsidRDefault="00A30614">
      <w:pPr>
        <w:pStyle w:val="Heading1"/>
        <w:numPr>
          <w:ilvl w:val="0"/>
          <w:numId w:val="4"/>
        </w:numPr>
        <w:tabs>
          <w:tab w:val="left" w:pos="923"/>
        </w:tabs>
        <w:spacing w:line="274" w:lineRule="exact"/>
        <w:rPr>
          <w:sz w:val="22"/>
          <w:u w:val="none"/>
        </w:rPr>
      </w:pPr>
      <w:r>
        <w:t>Диалог с</w:t>
      </w:r>
      <w:r>
        <w:rPr>
          <w:spacing w:val="-2"/>
        </w:rPr>
        <w:t xml:space="preserve"> текстом</w:t>
      </w:r>
    </w:p>
    <w:p w:rsidR="0038770D" w:rsidRDefault="00A30614">
      <w:pPr>
        <w:pStyle w:val="a3"/>
        <w:ind w:left="722" w:right="333"/>
      </w:pPr>
      <w:r>
        <w:t>Базовой способностью в формировании функциональной грамотности является способность понимания текста как важнейшей из тех, которыми должны владеть выпускники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условиях:</w:t>
      </w:r>
      <w:r>
        <w:rPr>
          <w:spacing w:val="-7"/>
        </w:rPr>
        <w:t xml:space="preserve"> </w:t>
      </w:r>
      <w:r>
        <w:t>освоить</w:t>
      </w:r>
      <w:r>
        <w:rPr>
          <w:spacing w:val="-5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важнейших способов понимания текста, понимание общего смысла текста, авторской позиции; различение</w:t>
      </w:r>
      <w:r>
        <w:rPr>
          <w:spacing w:val="-1"/>
        </w:rPr>
        <w:t xml:space="preserve"> </w:t>
      </w:r>
      <w:r>
        <w:t>позиции автора и позиции героя;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логической структуры текста.</w:t>
      </w:r>
    </w:p>
    <w:p w:rsidR="0038770D" w:rsidRDefault="00A30614">
      <w:pPr>
        <w:pStyle w:val="a3"/>
        <w:spacing w:before="149"/>
        <w:ind w:left="722" w:right="232" w:firstLine="60"/>
      </w:pPr>
      <w:r>
        <w:t>В основе данной программы лежат различные подходы к формированию грамотного чтения. Во-первых, это</w:t>
      </w:r>
      <w:r>
        <w:rPr>
          <w:spacing w:val="-1"/>
        </w:rPr>
        <w:t xml:space="preserve"> </w:t>
      </w:r>
      <w:r>
        <w:t>внимание к элементарным единицам текста: слову, предложению, абзацу.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невозможна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структуры текста и его логических связей. Когда ученик, фиксируя их, учится составлять план, тезисы, конспекты, схемы и таблицы. В-третьих, понимание текста – это своего рода решение задач. А какая задача без вопроса. Ученика необходимо научить вести диалог с текстом (автором), задавая вопросы.</w:t>
      </w:r>
    </w:p>
    <w:p w:rsidR="0038770D" w:rsidRDefault="0038770D">
      <w:pPr>
        <w:pStyle w:val="a3"/>
        <w:spacing w:before="3"/>
      </w:pPr>
    </w:p>
    <w:p w:rsidR="0038770D" w:rsidRDefault="00A30614">
      <w:pPr>
        <w:pStyle w:val="Heading2"/>
        <w:rPr>
          <w:b w:val="0"/>
          <w:i w:val="0"/>
        </w:rPr>
      </w:pPr>
      <w:r>
        <w:t>Работа с</w:t>
      </w:r>
      <w:r>
        <w:rPr>
          <w:spacing w:val="-3"/>
        </w:rPr>
        <w:t xml:space="preserve"> </w:t>
      </w:r>
      <w:r>
        <w:t xml:space="preserve">текстом </w:t>
      </w:r>
      <w:r>
        <w:rPr>
          <w:spacing w:val="-2"/>
        </w:rPr>
        <w:t>позволяет</w:t>
      </w:r>
      <w:r>
        <w:rPr>
          <w:b w:val="0"/>
          <w:i w:val="0"/>
          <w:spacing w:val="-2"/>
        </w:rPr>
        <w:t>: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3"/>
        <w:spacing w:line="484" w:lineRule="auto"/>
        <w:ind w:left="722" w:right="3694"/>
      </w:pPr>
      <w:r>
        <w:t>Выделять главную мысль текста или его частей</w:t>
      </w:r>
      <w:proofErr w:type="gramStart"/>
      <w:r>
        <w:t xml:space="preserve"> П</w:t>
      </w:r>
      <w:proofErr w:type="gramEnd"/>
      <w:r>
        <w:t>онимать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</w:p>
    <w:p w:rsidR="0038770D" w:rsidRDefault="00A30614">
      <w:pPr>
        <w:pStyle w:val="a3"/>
        <w:spacing w:line="484" w:lineRule="auto"/>
        <w:ind w:left="722"/>
      </w:pPr>
      <w:r>
        <w:t>Преобразовывать</w:t>
      </w:r>
      <w:r>
        <w:rPr>
          <w:spacing w:val="-5"/>
        </w:rPr>
        <w:t xml:space="preserve"> </w:t>
      </w:r>
      <w:r>
        <w:t>текстовую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использования</w:t>
      </w:r>
      <w:proofErr w:type="gramStart"/>
      <w:r>
        <w:t xml:space="preserve"> П</w:t>
      </w:r>
      <w:proofErr w:type="gramEnd"/>
      <w:r>
        <w:t>рименять информацию из текста в изменённой ситуации</w:t>
      </w:r>
    </w:p>
    <w:p w:rsidR="0038770D" w:rsidRDefault="00A30614">
      <w:pPr>
        <w:pStyle w:val="a3"/>
        <w:spacing w:line="275" w:lineRule="exact"/>
        <w:ind w:left="722"/>
      </w:pPr>
      <w:r>
        <w:t>Критически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rPr>
          <w:spacing w:val="-2"/>
        </w:rPr>
        <w:t>информации</w:t>
      </w:r>
    </w:p>
    <w:p w:rsidR="0038770D" w:rsidRDefault="0038770D">
      <w:pPr>
        <w:spacing w:line="275" w:lineRule="exact"/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Heading2"/>
        <w:spacing w:before="71"/>
      </w:pPr>
      <w:r>
        <w:lastRenderedPageBreak/>
        <w:t>Ключевые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текстом:</w:t>
      </w:r>
    </w:p>
    <w:p w:rsidR="0038770D" w:rsidRDefault="0038770D">
      <w:pPr>
        <w:pStyle w:val="a3"/>
        <w:rPr>
          <w:b/>
          <w:i/>
        </w:rPr>
      </w:pPr>
    </w:p>
    <w:p w:rsidR="0038770D" w:rsidRDefault="00A30614">
      <w:pPr>
        <w:pStyle w:val="a3"/>
        <w:ind w:left="722"/>
      </w:pPr>
      <w:r>
        <w:t>-умение</w:t>
      </w:r>
      <w:r>
        <w:rPr>
          <w:spacing w:val="-11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тексте;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864"/>
        </w:tabs>
        <w:ind w:left="863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38770D" w:rsidRDefault="0038770D">
      <w:pPr>
        <w:pStyle w:val="a3"/>
        <w:spacing w:before="2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924"/>
        </w:tabs>
        <w:spacing w:before="1"/>
        <w:ind w:left="923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38770D" w:rsidRDefault="0038770D">
      <w:pPr>
        <w:pStyle w:val="a3"/>
        <w:spacing w:before="4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864"/>
        </w:tabs>
        <w:ind w:left="863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неявно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924"/>
        </w:tabs>
        <w:ind w:left="923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проанализировать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8770D" w:rsidRDefault="0038770D">
      <w:pPr>
        <w:pStyle w:val="a3"/>
        <w:spacing w:before="3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864"/>
        </w:tabs>
        <w:ind w:left="863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достаточность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представленной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924"/>
        </w:tabs>
        <w:ind w:left="923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38770D" w:rsidRDefault="0038770D">
      <w:pPr>
        <w:pStyle w:val="a3"/>
        <w:spacing w:before="5"/>
      </w:pPr>
    </w:p>
    <w:p w:rsidR="0038770D" w:rsidRDefault="00A30614">
      <w:pPr>
        <w:pStyle w:val="a5"/>
        <w:numPr>
          <w:ilvl w:val="0"/>
          <w:numId w:val="3"/>
        </w:numPr>
        <w:tabs>
          <w:tab w:val="left" w:pos="864"/>
        </w:tabs>
        <w:ind w:left="863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7"/>
        <w:rPr>
          <w:sz w:val="22"/>
        </w:rPr>
      </w:pPr>
    </w:p>
    <w:p w:rsidR="0038770D" w:rsidRDefault="00A30614">
      <w:pPr>
        <w:pStyle w:val="Heading1"/>
        <w:numPr>
          <w:ilvl w:val="0"/>
          <w:numId w:val="4"/>
        </w:numPr>
        <w:tabs>
          <w:tab w:val="left" w:pos="923"/>
        </w:tabs>
        <w:rPr>
          <w:sz w:val="22"/>
          <w:u w:val="none"/>
        </w:rPr>
      </w:pPr>
      <w:proofErr w:type="spellStart"/>
      <w:r>
        <w:t>Креативное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rPr>
          <w:spacing w:val="-2"/>
        </w:rPr>
        <w:t>мышление</w:t>
      </w:r>
    </w:p>
    <w:p w:rsidR="0038770D" w:rsidRDefault="00A30614">
      <w:pPr>
        <w:pStyle w:val="a3"/>
        <w:spacing w:before="176"/>
        <w:ind w:left="155" w:firstLine="566"/>
      </w:pPr>
      <w:r>
        <w:t>Развитие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 -</w:t>
      </w:r>
      <w:r>
        <w:rPr>
          <w:spacing w:val="-2"/>
        </w:rPr>
        <w:t xml:space="preserve"> </w:t>
      </w:r>
      <w:r>
        <w:t>«</w:t>
      </w:r>
      <w:proofErr w:type="spellStart"/>
      <w:r>
        <w:t>надпредметная</w:t>
      </w:r>
      <w:proofErr w:type="spellEnd"/>
      <w:r>
        <w:t>»</w:t>
      </w:r>
      <w:r>
        <w:rPr>
          <w:spacing w:val="-11"/>
        </w:rPr>
        <w:t xml:space="preserve"> </w:t>
      </w:r>
      <w:r>
        <w:t>технология, которая решает задачи:</w:t>
      </w:r>
    </w:p>
    <w:p w:rsidR="0038770D" w:rsidRDefault="00A30614">
      <w:pPr>
        <w:pStyle w:val="a3"/>
        <w:spacing w:before="182"/>
        <w:ind w:left="722"/>
      </w:pPr>
      <w:r>
        <w:rPr>
          <w:w w:val="95"/>
        </w:rPr>
        <w:t>-активизации</w:t>
      </w:r>
      <w:r>
        <w:rPr>
          <w:spacing w:val="50"/>
        </w:rPr>
        <w:t xml:space="preserve"> </w:t>
      </w:r>
      <w:r>
        <w:rPr>
          <w:w w:val="95"/>
        </w:rPr>
        <w:t>познавательной</w:t>
      </w:r>
      <w:r>
        <w:rPr>
          <w:spacing w:val="50"/>
        </w:rPr>
        <w:t xml:space="preserve"> </w:t>
      </w:r>
      <w:r>
        <w:rPr>
          <w:w w:val="95"/>
        </w:rPr>
        <w:t>деятельности</w:t>
      </w:r>
      <w:r>
        <w:rPr>
          <w:spacing w:val="56"/>
        </w:rPr>
        <w:t xml:space="preserve"> </w:t>
      </w:r>
      <w:proofErr w:type="gramStart"/>
      <w:r>
        <w:rPr>
          <w:spacing w:val="-2"/>
          <w:w w:val="95"/>
        </w:rPr>
        <w:t>обучающегося</w:t>
      </w:r>
      <w:proofErr w:type="gramEnd"/>
      <w:r>
        <w:rPr>
          <w:spacing w:val="-2"/>
          <w:w w:val="95"/>
        </w:rPr>
        <w:t>;</w:t>
      </w:r>
    </w:p>
    <w:p w:rsidR="0038770D" w:rsidRDefault="00A30614">
      <w:pPr>
        <w:pStyle w:val="a3"/>
        <w:spacing w:before="200" w:line="242" w:lineRule="auto"/>
        <w:ind w:left="722" w:right="333"/>
      </w:pPr>
      <w:r>
        <w:t>-развития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жанров;</w:t>
      </w:r>
    </w:p>
    <w:p w:rsidR="0038770D" w:rsidRDefault="00A30614">
      <w:pPr>
        <w:pStyle w:val="a3"/>
        <w:spacing w:before="193" w:line="242" w:lineRule="auto"/>
        <w:ind w:left="722" w:right="232"/>
      </w:pPr>
      <w:r>
        <w:t>-информационной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аналитической и оценочной работе с информацией любой сложности;</w:t>
      </w:r>
    </w:p>
    <w:p w:rsidR="0038770D" w:rsidRDefault="00A30614">
      <w:pPr>
        <w:pStyle w:val="a5"/>
        <w:numPr>
          <w:ilvl w:val="0"/>
          <w:numId w:val="3"/>
        </w:numPr>
        <w:tabs>
          <w:tab w:val="left" w:pos="862"/>
        </w:tabs>
        <w:spacing w:before="194" w:line="242" w:lineRule="auto"/>
        <w:ind w:right="1728" w:firstLine="0"/>
        <w:rPr>
          <w:sz w:val="24"/>
        </w:rPr>
      </w:pP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 ответственности за знание.</w:t>
      </w:r>
    </w:p>
    <w:p w:rsidR="0038770D" w:rsidRDefault="00A30614">
      <w:pPr>
        <w:pStyle w:val="a3"/>
        <w:spacing w:before="196"/>
        <w:ind w:left="155" w:right="246" w:firstLine="566"/>
      </w:pPr>
      <w:r>
        <w:t>Под</w:t>
      </w:r>
      <w:r>
        <w:rPr>
          <w:spacing w:val="-6"/>
        </w:rPr>
        <w:t xml:space="preserve"> </w:t>
      </w:r>
      <w:r>
        <w:t>критическим</w:t>
      </w:r>
      <w:r>
        <w:rPr>
          <w:spacing w:val="-6"/>
        </w:rPr>
        <w:t xml:space="preserve"> </w:t>
      </w:r>
      <w:r>
        <w:t>мышлением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обучающей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понимают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 xml:space="preserve">качеств и умений, обусловливающих высокий уровень исследовательской культуры и обучающегося и педагога, а также “мышление оценочное, рефлексивное”, для которого знание является не конечной, а отправной точкой, аргументированное и </w:t>
      </w:r>
      <w:proofErr w:type="gramStart"/>
      <w:r>
        <w:t>логичное мышление</w:t>
      </w:r>
      <w:proofErr w:type="gramEnd"/>
      <w:r>
        <w:t>, которое базируется на личном опыте и проверенных фактах. Эта технология является системой стратегий и методических приемов, предназначенных для использования в различных предметных</w:t>
      </w:r>
      <w:r>
        <w:rPr>
          <w:spacing w:val="40"/>
        </w:rPr>
        <w:t xml:space="preserve"> </w:t>
      </w:r>
      <w:r>
        <w:t>областях, видах и формах работы. Она позволяет добиваться таких образовательных результатов, как:</w:t>
      </w:r>
    </w:p>
    <w:p w:rsidR="0038770D" w:rsidRDefault="00A30614">
      <w:pPr>
        <w:pStyle w:val="a3"/>
        <w:spacing w:before="181" w:line="242" w:lineRule="auto"/>
        <w:ind w:left="722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увеличивающимся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обновляющимся</w:t>
      </w:r>
      <w:r>
        <w:rPr>
          <w:spacing w:val="-5"/>
        </w:rPr>
        <w:t xml:space="preserve"> </w:t>
      </w:r>
      <w:r>
        <w:t>информационным потоком в разных областях знаний;</w:t>
      </w:r>
    </w:p>
    <w:p w:rsidR="0038770D" w:rsidRDefault="00A30614">
      <w:pPr>
        <w:pStyle w:val="a3"/>
        <w:spacing w:before="194" w:line="242" w:lineRule="auto"/>
        <w:ind w:left="722"/>
      </w:pPr>
      <w:r>
        <w:t>-умение</w:t>
      </w:r>
      <w:r>
        <w:rPr>
          <w:spacing w:val="-5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ясно,</w:t>
      </w:r>
      <w:r>
        <w:rPr>
          <w:spacing w:val="-2"/>
        </w:rPr>
        <w:t xml:space="preserve"> </w:t>
      </w:r>
      <w:r>
        <w:t>уверенно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по отношению к окружающим;</w:t>
      </w:r>
    </w:p>
    <w:p w:rsidR="0038770D" w:rsidRDefault="00A30614">
      <w:pPr>
        <w:pStyle w:val="a3"/>
        <w:spacing w:before="193" w:line="242" w:lineRule="auto"/>
        <w:ind w:left="722" w:right="232"/>
      </w:pPr>
      <w:r>
        <w:t>-умение</w:t>
      </w:r>
      <w:r>
        <w:rPr>
          <w:spacing w:val="-5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идей и представлений;</w:t>
      </w:r>
    </w:p>
    <w:p w:rsidR="0038770D" w:rsidRDefault="0038770D">
      <w:pPr>
        <w:spacing w:line="242" w:lineRule="auto"/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a3"/>
        <w:spacing w:before="66" w:line="242" w:lineRule="auto"/>
        <w:ind w:left="722" w:right="743"/>
        <w:jc w:val="both"/>
      </w:pPr>
      <w:r>
        <w:lastRenderedPageBreak/>
        <w:t>-умение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проблемы;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обучением (академическая</w:t>
      </w:r>
      <w:r>
        <w:rPr>
          <w:spacing w:val="-6"/>
        </w:rPr>
        <w:t xml:space="preserve"> </w:t>
      </w:r>
      <w:r>
        <w:t>мобильность);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группе;</w:t>
      </w:r>
      <w:r>
        <w:rPr>
          <w:spacing w:val="-6"/>
        </w:rPr>
        <w:t xml:space="preserve"> </w:t>
      </w:r>
      <w:r>
        <w:t>способность выстраивать конструктивные взаимоотношения с другими людьми.</w:t>
      </w:r>
    </w:p>
    <w:p w:rsidR="0038770D" w:rsidRDefault="00A30614">
      <w:pPr>
        <w:pStyle w:val="Heading1"/>
        <w:numPr>
          <w:ilvl w:val="0"/>
          <w:numId w:val="4"/>
        </w:numPr>
        <w:tabs>
          <w:tab w:val="left" w:pos="982"/>
        </w:tabs>
        <w:spacing w:before="201"/>
        <w:ind w:left="981" w:hanging="260"/>
        <w:rPr>
          <w:u w:val="none"/>
        </w:rPr>
      </w:pPr>
      <w:r>
        <w:rPr>
          <w:w w:val="95"/>
        </w:rPr>
        <w:t>Составление</w:t>
      </w:r>
      <w:r>
        <w:rPr>
          <w:spacing w:val="67"/>
        </w:rPr>
        <w:t xml:space="preserve"> </w:t>
      </w:r>
      <w:r>
        <w:rPr>
          <w:w w:val="95"/>
        </w:rPr>
        <w:t>официально-деловых</w:t>
      </w:r>
      <w:r>
        <w:rPr>
          <w:spacing w:val="67"/>
        </w:rPr>
        <w:t xml:space="preserve"> </w:t>
      </w:r>
      <w:r>
        <w:rPr>
          <w:spacing w:val="-2"/>
          <w:w w:val="95"/>
        </w:rPr>
        <w:t>документов</w:t>
      </w:r>
    </w:p>
    <w:p w:rsidR="0038770D" w:rsidRDefault="00A30614">
      <w:pPr>
        <w:pStyle w:val="a3"/>
        <w:spacing w:before="192"/>
        <w:ind w:left="722" w:right="232"/>
      </w:pPr>
      <w:r>
        <w:t>В повседневной жизни очень часто приходится сталкиваться с необходимостью составления</w:t>
      </w:r>
      <w:r>
        <w:rPr>
          <w:spacing w:val="-5"/>
        </w:rPr>
        <w:t xml:space="preserve"> </w:t>
      </w:r>
      <w:r>
        <w:t>бумаг</w:t>
      </w:r>
      <w:r>
        <w:rPr>
          <w:spacing w:val="-6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объяснительные</w:t>
      </w:r>
      <w:r>
        <w:rPr>
          <w:spacing w:val="-7"/>
        </w:rPr>
        <w:t xml:space="preserve"> </w:t>
      </w:r>
      <w:r>
        <w:t>записки,</w:t>
      </w:r>
      <w:r>
        <w:rPr>
          <w:spacing w:val="-5"/>
        </w:rPr>
        <w:t xml:space="preserve"> </w:t>
      </w:r>
      <w:r>
        <w:t>доверенности,</w:t>
      </w:r>
      <w:r>
        <w:rPr>
          <w:spacing w:val="-5"/>
        </w:rPr>
        <w:t xml:space="preserve"> </w:t>
      </w:r>
      <w:r>
        <w:t>расписки, различные заявления. Подобные документы должны быть составлены грамотно, четко, коротко и ясно, с соблюдением определенных стандартов. Данный раздел программы посвящен 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деловых бумаг, а также рассматривает структуру и составление различных документов.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1"/>
        <w:rPr>
          <w:sz w:val="22"/>
        </w:rPr>
      </w:pPr>
    </w:p>
    <w:p w:rsidR="0038770D" w:rsidRDefault="00A30614">
      <w:pPr>
        <w:pStyle w:val="a3"/>
        <w:ind w:left="155" w:right="333" w:firstLine="626"/>
      </w:pPr>
      <w:r>
        <w:t>Благодаря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 xml:space="preserve">в средней школе должно обеспечить общекультурный уровень человека, способного </w:t>
      </w:r>
      <w:proofErr w:type="gramStart"/>
      <w:r>
        <w:t>в</w:t>
      </w:r>
      <w:proofErr w:type="gramEnd"/>
    </w:p>
    <w:p w:rsidR="0038770D" w:rsidRDefault="00A30614">
      <w:pPr>
        <w:pStyle w:val="a3"/>
        <w:ind w:left="155"/>
      </w:pPr>
      <w:proofErr w:type="gramStart"/>
      <w:r>
        <w:t>дальнейшем</w:t>
      </w:r>
      <w:proofErr w:type="gramEnd"/>
      <w:r>
        <w:rPr>
          <w:spacing w:val="-6"/>
        </w:rPr>
        <w:t xml:space="preserve"> </w:t>
      </w:r>
      <w:r>
        <w:t>продолжить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учреждениях: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средних специальных и высших учебных заведениях.</w:t>
      </w:r>
    </w:p>
    <w:p w:rsidR="0038770D" w:rsidRDefault="0038770D">
      <w:pPr>
        <w:pStyle w:val="a3"/>
        <w:spacing w:before="11"/>
        <w:rPr>
          <w:sz w:val="27"/>
        </w:rPr>
      </w:pPr>
    </w:p>
    <w:p w:rsidR="0038770D" w:rsidRDefault="00A30614">
      <w:pPr>
        <w:ind w:left="155"/>
        <w:rPr>
          <w:sz w:val="24"/>
        </w:rPr>
      </w:pPr>
      <w:r>
        <w:rPr>
          <w:b/>
          <w:sz w:val="24"/>
        </w:rPr>
        <w:t>Предметный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spacing w:before="4" w:line="237" w:lineRule="auto"/>
        <w:ind w:right="1062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социализации, дальнейшего образования, саморазвития;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spacing w:before="5" w:line="237" w:lineRule="auto"/>
        <w:ind w:right="778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анализу, оценке, интерпретации и обобщению представленной в них информации;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spacing w:before="4" w:line="237" w:lineRule="auto"/>
        <w:ind w:right="304"/>
        <w:rPr>
          <w:rFonts w:ascii="Symbol" w:hAnsi="Symbol"/>
          <w:sz w:val="24"/>
        </w:rPr>
      </w:pPr>
      <w:r>
        <w:rPr>
          <w:sz w:val="24"/>
        </w:rPr>
        <w:t>способность извлекать необходимую информацию для ее преобразования 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 информации в жизненных ситуациях.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spacing w:before="6"/>
        <w:ind w:right="281"/>
        <w:rPr>
          <w:rFonts w:ascii="Symbol" w:hAnsi="Symbol"/>
          <w:sz w:val="24"/>
        </w:rPr>
      </w:pPr>
      <w:r>
        <w:rPr>
          <w:sz w:val="24"/>
        </w:rPr>
        <w:t>уровень 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2"/>
        <w:rPr>
          <w:sz w:val="28"/>
        </w:rPr>
      </w:pPr>
    </w:p>
    <w:p w:rsidR="0038770D" w:rsidRDefault="00A30614">
      <w:pPr>
        <w:ind w:left="722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spacing w:before="151"/>
        <w:ind w:hanging="361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чтению;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навыка;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вкуса;</w:t>
      </w:r>
    </w:p>
    <w:p w:rsidR="0038770D" w:rsidRDefault="00A30614">
      <w:pPr>
        <w:pStyle w:val="a5"/>
        <w:numPr>
          <w:ilvl w:val="1"/>
          <w:numId w:val="4"/>
        </w:numPr>
        <w:tabs>
          <w:tab w:val="left" w:pos="1441"/>
          <w:tab w:val="left" w:pos="1442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38770D" w:rsidRDefault="00A30614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150"/>
        <w:ind w:left="1442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любви,</w:t>
      </w:r>
      <w:r>
        <w:rPr>
          <w:spacing w:val="5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слову;</w:t>
      </w:r>
    </w:p>
    <w:p w:rsidR="0038770D" w:rsidRDefault="00A30614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151"/>
        <w:ind w:right="37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текстов (словари, энциклопедии, интернет-ресурсы и др.).</w:t>
      </w:r>
    </w:p>
    <w:p w:rsidR="0038770D" w:rsidRDefault="00A30614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149"/>
        <w:ind w:left="1442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38770D" w:rsidRDefault="00A30614">
      <w:pPr>
        <w:spacing w:before="151"/>
        <w:ind w:left="72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: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151" w:line="293" w:lineRule="exact"/>
        <w:ind w:hanging="361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обращении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источникам;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информации;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исследовательской)</w:t>
      </w:r>
      <w:r>
        <w:rPr>
          <w:spacing w:val="-2"/>
          <w:sz w:val="24"/>
        </w:rPr>
        <w:t xml:space="preserve"> деятельности;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2" w:line="237" w:lineRule="auto"/>
        <w:ind w:right="627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понимать проблему, выдвигать гипотезу, структурировать материал, 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 несложные выводы, основываясь на материале текста-источника;</w:t>
      </w:r>
    </w:p>
    <w:p w:rsidR="0038770D" w:rsidRDefault="0038770D">
      <w:pPr>
        <w:spacing w:line="237" w:lineRule="auto"/>
        <w:rPr>
          <w:sz w:val="24"/>
        </w:rPr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88"/>
        <w:ind w:right="262"/>
        <w:rPr>
          <w:sz w:val="24"/>
        </w:rPr>
      </w:pPr>
      <w:proofErr w:type="gramStart"/>
      <w:r>
        <w:rPr>
          <w:sz w:val="24"/>
        </w:rPr>
        <w:lastRenderedPageBreak/>
        <w:t>умении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ее, анализировать, использовать в самостоятельной деятельности;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2" w:line="293" w:lineRule="exact"/>
        <w:ind w:hanging="361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делить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планы;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1" w:line="237" w:lineRule="auto"/>
        <w:ind w:right="1616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 существенных признаков;</w:t>
      </w:r>
    </w:p>
    <w:p w:rsidR="0038770D" w:rsidRDefault="00A30614">
      <w:pPr>
        <w:pStyle w:val="a5"/>
        <w:numPr>
          <w:ilvl w:val="1"/>
          <w:numId w:val="2"/>
        </w:numPr>
        <w:tabs>
          <w:tab w:val="left" w:pos="1441"/>
          <w:tab w:val="left" w:pos="1442"/>
        </w:tabs>
        <w:spacing w:before="5" w:line="237" w:lineRule="auto"/>
        <w:ind w:right="952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 существенных признаков,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rPr>
          <w:sz w:val="26"/>
        </w:rPr>
      </w:pPr>
    </w:p>
    <w:p w:rsidR="0038770D" w:rsidRDefault="00A30614">
      <w:pPr>
        <w:pStyle w:val="Heading1"/>
        <w:spacing w:before="200"/>
        <w:rPr>
          <w:u w:val="none"/>
        </w:rPr>
      </w:pPr>
      <w:r>
        <w:rPr>
          <w:u w:val="none"/>
        </w:rPr>
        <w:t>Планируемые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38770D" w:rsidRDefault="0038770D">
      <w:pPr>
        <w:pStyle w:val="a3"/>
        <w:rPr>
          <w:b/>
          <w:sz w:val="26"/>
        </w:rPr>
      </w:pPr>
    </w:p>
    <w:p w:rsidR="0038770D" w:rsidRDefault="0038770D">
      <w:pPr>
        <w:pStyle w:val="a3"/>
        <w:spacing w:before="4"/>
        <w:rPr>
          <w:b/>
          <w:sz w:val="29"/>
        </w:rPr>
      </w:pPr>
    </w:p>
    <w:p w:rsidR="0038770D" w:rsidRDefault="00A30614">
      <w:pPr>
        <w:ind w:left="722"/>
        <w:rPr>
          <w:b/>
          <w:sz w:val="24"/>
        </w:rPr>
      </w:pPr>
      <w:r>
        <w:rPr>
          <w:b/>
          <w:sz w:val="24"/>
          <w:u w:val="single"/>
        </w:rPr>
        <w:t>Поиск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информации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понимание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прочитанного</w:t>
      </w:r>
      <w:proofErr w:type="gramEnd"/>
    </w:p>
    <w:p w:rsidR="0038770D" w:rsidRDefault="00A30614">
      <w:pPr>
        <w:pStyle w:val="Heading2"/>
        <w:spacing w:before="151"/>
      </w:pPr>
      <w:r>
        <w:t>Выпускник</w:t>
      </w:r>
      <w:r>
        <w:rPr>
          <w:spacing w:val="-2"/>
        </w:rPr>
        <w:t xml:space="preserve"> научится</w:t>
      </w:r>
    </w:p>
    <w:p w:rsidR="0038770D" w:rsidRDefault="00A30614">
      <w:pPr>
        <w:pStyle w:val="a3"/>
        <w:spacing w:before="144" w:line="372" w:lineRule="auto"/>
        <w:ind w:left="722" w:right="1054"/>
      </w:pPr>
      <w:r>
        <w:rPr>
          <w:u w:val="single"/>
        </w:rPr>
        <w:t>ориентироваться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текста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понимать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целостный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смысл:</w:t>
      </w:r>
      <w:r>
        <w:t xml:space="preserve"> определять главную тему, общую цель или назначение текста;</w:t>
      </w:r>
    </w:p>
    <w:p w:rsidR="0038770D" w:rsidRDefault="00A30614">
      <w:pPr>
        <w:pStyle w:val="a3"/>
        <w:ind w:left="155" w:right="1054" w:firstLine="566"/>
      </w:pPr>
      <w:r>
        <w:t>выбирать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заголовок,</w:t>
      </w:r>
      <w:r>
        <w:rPr>
          <w:spacing w:val="-6"/>
        </w:rPr>
        <w:t xml:space="preserve"> </w:t>
      </w:r>
      <w:r>
        <w:t>соотве6тствующий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 общему смыслу текста;</w:t>
      </w:r>
    </w:p>
    <w:p w:rsidR="0038770D" w:rsidRDefault="00A30614">
      <w:pPr>
        <w:pStyle w:val="a3"/>
        <w:spacing w:before="148"/>
        <w:ind w:left="722"/>
      </w:pPr>
      <w:r>
        <w:t>формулировать</w:t>
      </w:r>
      <w:r>
        <w:rPr>
          <w:spacing w:val="-5"/>
        </w:rPr>
        <w:t xml:space="preserve"> </w:t>
      </w:r>
      <w:r>
        <w:t>тезис,</w:t>
      </w:r>
      <w:r>
        <w:rPr>
          <w:spacing w:val="-3"/>
        </w:rPr>
        <w:t xml:space="preserve"> </w:t>
      </w:r>
      <w:r>
        <w:t>выражающий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:rsidR="0038770D" w:rsidRDefault="00A30614">
      <w:pPr>
        <w:pStyle w:val="a3"/>
        <w:spacing w:before="149"/>
        <w:ind w:left="155" w:firstLine="566"/>
      </w:pPr>
      <w:r>
        <w:t>предвосхищать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предыдущий опыт;</w:t>
      </w:r>
    </w:p>
    <w:p w:rsidR="0038770D" w:rsidRDefault="00A30614">
      <w:pPr>
        <w:pStyle w:val="a3"/>
        <w:spacing w:before="7" w:line="420" w:lineRule="atLeast"/>
        <w:ind w:left="722" w:right="1558"/>
      </w:pPr>
      <w:r>
        <w:t>объяснять порядок частей (инструкций), содержащихся в тексте;</w:t>
      </w:r>
      <w:r>
        <w:rPr>
          <w:spacing w:val="40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внетекстовые</w:t>
      </w:r>
      <w:proofErr w:type="spellEnd"/>
      <w:r>
        <w:rPr>
          <w:spacing w:val="-8"/>
        </w:rPr>
        <w:t xml:space="preserve"> </w:t>
      </w:r>
      <w:r>
        <w:t>компоненты;</w:t>
      </w:r>
      <w:r>
        <w:rPr>
          <w:spacing w:val="-6"/>
        </w:rPr>
        <w:t xml:space="preserve"> </w:t>
      </w:r>
      <w:r>
        <w:t>обнаруживать</w:t>
      </w:r>
    </w:p>
    <w:p w:rsidR="0038770D" w:rsidRDefault="00A30614">
      <w:pPr>
        <w:pStyle w:val="a3"/>
        <w:spacing w:before="5"/>
        <w:ind w:left="155"/>
      </w:pPr>
      <w:r>
        <w:t>соответствия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идеей,</w:t>
      </w:r>
      <w:r>
        <w:rPr>
          <w:spacing w:val="-3"/>
        </w:rPr>
        <w:t xml:space="preserve"> </w:t>
      </w:r>
      <w:r>
        <w:t>сформулированной</w:t>
      </w:r>
      <w:r>
        <w:rPr>
          <w:spacing w:val="-3"/>
        </w:rPr>
        <w:t xml:space="preserve"> </w:t>
      </w:r>
      <w:r>
        <w:t>вопросом,</w:t>
      </w:r>
      <w:r>
        <w:rPr>
          <w:spacing w:val="-3"/>
        </w:rPr>
        <w:t xml:space="preserve"> </w:t>
      </w:r>
      <w:r>
        <w:t>объяснять назначение карты, рисунка, пояснять части графика или таблицы и т.д.;</w:t>
      </w:r>
    </w:p>
    <w:p w:rsidR="0038770D" w:rsidRDefault="00A30614">
      <w:pPr>
        <w:pStyle w:val="a3"/>
        <w:spacing w:before="149"/>
        <w:ind w:left="155" w:right="333" w:firstLine="566"/>
      </w:pPr>
      <w:r>
        <w:rPr>
          <w:u w:val="single"/>
        </w:rPr>
        <w:t xml:space="preserve">находить в тексте требуемую информацию </w:t>
      </w:r>
      <w:r>
        <w:t>(пробегать те</w:t>
      </w:r>
      <w:proofErr w:type="gramStart"/>
      <w:r>
        <w:t>кст гл</w:t>
      </w:r>
      <w:proofErr w:type="gramEnd"/>
      <w:r>
        <w:t>азами, определять его основные</w:t>
      </w:r>
      <w:r>
        <w:rPr>
          <w:spacing w:val="-5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запросе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8770D" w:rsidRDefault="00A30614">
      <w:pPr>
        <w:pStyle w:val="a3"/>
        <w:spacing w:before="151"/>
        <w:ind w:left="155" w:right="260" w:firstLine="566"/>
      </w:pPr>
      <w:proofErr w:type="gramStart"/>
      <w:r>
        <w:rPr>
          <w:u w:val="single"/>
        </w:rPr>
        <w:t>решать учебно-познавательные и учебно-практические задачи, требующие полного и</w:t>
      </w:r>
      <w:r>
        <w:t xml:space="preserve"> </w:t>
      </w:r>
      <w:r>
        <w:rPr>
          <w:u w:val="single"/>
        </w:rPr>
        <w:t>критического понимания текста</w:t>
      </w:r>
      <w:r>
        <w:t>: определять назначение разных видов текстов; ставить перед собой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направляя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полезную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 xml:space="preserve">различать темы и </w:t>
      </w:r>
      <w:proofErr w:type="spellStart"/>
      <w:r>
        <w:t>подтемы</w:t>
      </w:r>
      <w:proofErr w:type="spellEnd"/>
      <w:r>
        <w:t xml:space="preserve"> специального текста; выделять главную и избыточную информацию; прогнозировать последовательность изложения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 разные источники информации по заданной теме;</w:t>
      </w:r>
      <w:proofErr w:type="gramEnd"/>
      <w:r>
        <w:t xml:space="preserve"> выполнять смысловое свертывание</w:t>
      </w:r>
    </w:p>
    <w:p w:rsidR="0038770D" w:rsidRDefault="00A30614">
      <w:pPr>
        <w:pStyle w:val="a3"/>
        <w:spacing w:before="1"/>
        <w:ind w:left="155"/>
      </w:pPr>
      <w:r>
        <w:t>выделенных</w:t>
      </w:r>
      <w:r>
        <w:rPr>
          <w:spacing w:val="-2"/>
        </w:rPr>
        <w:t xml:space="preserve"> </w:t>
      </w:r>
      <w:r>
        <w:t>фактов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мыслей;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аргументов</w:t>
      </w:r>
      <w:r>
        <w:rPr>
          <w:spacing w:val="-3"/>
        </w:rPr>
        <w:t xml:space="preserve"> </w:t>
      </w:r>
      <w:r>
        <w:t>(доводов)</w:t>
      </w:r>
      <w:r>
        <w:rPr>
          <w:spacing w:val="-4"/>
        </w:rPr>
        <w:t xml:space="preserve"> </w:t>
      </w:r>
      <w:r>
        <w:t>для обоснования определенной позиции; понимать душевное состояние персонажей текста, сопереживать им.</w:t>
      </w:r>
    </w:p>
    <w:p w:rsidR="0038770D" w:rsidRDefault="00A30614">
      <w:pPr>
        <w:spacing w:before="149"/>
        <w:ind w:left="155" w:right="333" w:firstLine="566"/>
        <w:rPr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 эмоционального состояния в процессе чтения, получения и переработки полученной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осмысления.</w:t>
      </w:r>
    </w:p>
    <w:p w:rsidR="0038770D" w:rsidRDefault="0038770D">
      <w:pPr>
        <w:rPr>
          <w:sz w:val="24"/>
        </w:rPr>
        <w:sectPr w:rsidR="0038770D">
          <w:pgSz w:w="11910" w:h="16840"/>
          <w:pgMar w:top="1020" w:right="620" w:bottom="1240" w:left="980" w:header="0" w:footer="1055" w:gutter="0"/>
          <w:cols w:space="720"/>
        </w:sectPr>
      </w:pPr>
    </w:p>
    <w:p w:rsidR="0038770D" w:rsidRDefault="00A30614">
      <w:pPr>
        <w:pStyle w:val="Heading1"/>
        <w:spacing w:before="71"/>
        <w:ind w:left="782"/>
        <w:rPr>
          <w:u w:val="none"/>
        </w:rPr>
      </w:pPr>
      <w:r>
        <w:lastRenderedPageBreak/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2"/>
        </w:rPr>
        <w:t xml:space="preserve"> информации</w:t>
      </w:r>
    </w:p>
    <w:p w:rsidR="0038770D" w:rsidRDefault="00A30614">
      <w:pPr>
        <w:pStyle w:val="Heading2"/>
        <w:spacing w:before="151"/>
      </w:pPr>
      <w:r>
        <w:t>Выпускник</w:t>
      </w:r>
      <w:r>
        <w:rPr>
          <w:spacing w:val="-2"/>
        </w:rPr>
        <w:t xml:space="preserve"> научится</w:t>
      </w:r>
    </w:p>
    <w:p w:rsidR="0038770D" w:rsidRDefault="00A30614">
      <w:pPr>
        <w:pStyle w:val="a3"/>
        <w:spacing w:before="144"/>
        <w:ind w:left="155" w:firstLine="566"/>
      </w:pPr>
      <w:r>
        <w:t>структурировать</w:t>
      </w:r>
      <w:r>
        <w:rPr>
          <w:spacing w:val="-5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нумерацию</w:t>
      </w:r>
      <w:r>
        <w:rPr>
          <w:spacing w:val="-6"/>
        </w:rPr>
        <w:t xml:space="preserve"> </w:t>
      </w:r>
      <w:r>
        <w:t>страниц,</w:t>
      </w:r>
      <w:r>
        <w:rPr>
          <w:spacing w:val="-6"/>
        </w:rPr>
        <w:t xml:space="preserve"> </w:t>
      </w:r>
      <w:r>
        <w:t>списки,</w:t>
      </w:r>
      <w:r>
        <w:rPr>
          <w:spacing w:val="-6"/>
        </w:rPr>
        <w:t xml:space="preserve"> </w:t>
      </w:r>
      <w:r>
        <w:t>ссылки,</w:t>
      </w:r>
      <w:r>
        <w:rPr>
          <w:spacing w:val="-6"/>
        </w:rPr>
        <w:t xml:space="preserve"> </w:t>
      </w:r>
      <w:r>
        <w:t>оглавления; проводить проверку правописания; использовать в тексте таблицы, изображения;</w:t>
      </w:r>
    </w:p>
    <w:p w:rsidR="0038770D" w:rsidRDefault="00A30614">
      <w:pPr>
        <w:pStyle w:val="a3"/>
        <w:spacing w:before="152"/>
        <w:ind w:left="155" w:firstLine="566"/>
      </w:pPr>
      <w:r>
        <w:t>преобразовывать</w:t>
      </w:r>
      <w:r>
        <w:rPr>
          <w:spacing w:val="-5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38770D" w:rsidRDefault="00A30614">
      <w:pPr>
        <w:pStyle w:val="a3"/>
        <w:spacing w:before="149"/>
        <w:ind w:left="722"/>
      </w:pPr>
      <w:r>
        <w:t>интерпретировать</w:t>
      </w:r>
      <w:r>
        <w:rPr>
          <w:spacing w:val="-6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противопоставлять</w:t>
      </w:r>
      <w:r>
        <w:rPr>
          <w:spacing w:val="-4"/>
        </w:rPr>
        <w:t xml:space="preserve"> </w:t>
      </w:r>
      <w:r>
        <w:t>заключенную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</w:p>
    <w:p w:rsidR="0038770D" w:rsidRDefault="00A30614">
      <w:pPr>
        <w:pStyle w:val="a3"/>
        <w:ind w:left="155" w:right="333"/>
      </w:pPr>
      <w:r>
        <w:t>информацию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доводы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6"/>
        <w:rPr>
          <w:sz w:val="22"/>
        </w:rPr>
      </w:pPr>
    </w:p>
    <w:p w:rsidR="0038770D" w:rsidRDefault="00A30614">
      <w:pPr>
        <w:pStyle w:val="Heading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</w:t>
      </w:r>
    </w:p>
    <w:p w:rsidR="0038770D" w:rsidRDefault="00A30614">
      <w:pPr>
        <w:pStyle w:val="a3"/>
        <w:spacing w:before="147"/>
        <w:ind w:left="155" w:right="333" w:firstLine="566"/>
      </w:pPr>
      <w:r>
        <w:t>выявлять имплицитную (скрытую, присутствующую неявно) информацию текста на основе</w:t>
      </w:r>
      <w:r>
        <w:rPr>
          <w:spacing w:val="-7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иллюстрированного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подтекста (использованных языковых средств и структуры текста).</w:t>
      </w:r>
    </w:p>
    <w:p w:rsidR="0038770D" w:rsidRDefault="0038770D">
      <w:pPr>
        <w:pStyle w:val="a3"/>
        <w:rPr>
          <w:sz w:val="26"/>
        </w:rPr>
      </w:pPr>
    </w:p>
    <w:p w:rsidR="0038770D" w:rsidRDefault="0038770D">
      <w:pPr>
        <w:pStyle w:val="a3"/>
        <w:spacing w:before="5"/>
      </w:pPr>
    </w:p>
    <w:p w:rsidR="0038770D" w:rsidRDefault="00A30614">
      <w:pPr>
        <w:pStyle w:val="Heading1"/>
        <w:spacing w:before="1"/>
        <w:rPr>
          <w:u w:val="none"/>
        </w:rPr>
      </w:pPr>
      <w:r>
        <w:t>Оценка</w:t>
      </w:r>
      <w:r>
        <w:rPr>
          <w:spacing w:val="-1"/>
        </w:rPr>
        <w:t xml:space="preserve"> </w:t>
      </w:r>
      <w:r>
        <w:rPr>
          <w:spacing w:val="-2"/>
        </w:rPr>
        <w:t>информации</w:t>
      </w:r>
    </w:p>
    <w:p w:rsidR="0038770D" w:rsidRDefault="00A30614">
      <w:pPr>
        <w:pStyle w:val="Heading2"/>
        <w:spacing w:before="148"/>
      </w:pPr>
      <w:r>
        <w:t>Выпускник</w:t>
      </w:r>
      <w:r>
        <w:rPr>
          <w:spacing w:val="-2"/>
        </w:rPr>
        <w:t xml:space="preserve"> научится</w:t>
      </w:r>
    </w:p>
    <w:p w:rsidR="0038770D" w:rsidRDefault="00A30614">
      <w:pPr>
        <w:pStyle w:val="a3"/>
        <w:spacing w:before="147"/>
        <w:ind w:left="155" w:firstLine="566"/>
      </w:pPr>
      <w:r>
        <w:t>откликаться на содержание текста: связывать информацию, обнаруженную в тексте, со знаниями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сделанные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своих представлений о мире; находить доводы в защиту своей точки зрения;</w:t>
      </w:r>
    </w:p>
    <w:p w:rsidR="0038770D" w:rsidRDefault="00A30614">
      <w:pPr>
        <w:pStyle w:val="a3"/>
        <w:spacing w:before="149"/>
        <w:ind w:left="155" w:firstLine="566"/>
      </w:pP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 целом – мастерство его исполнения;</w:t>
      </w:r>
    </w:p>
    <w:p w:rsidR="0038770D" w:rsidRDefault="00A30614">
      <w:pPr>
        <w:pStyle w:val="a3"/>
        <w:spacing w:before="151"/>
        <w:ind w:left="155" w:firstLine="566"/>
      </w:pPr>
      <w:r>
        <w:t>на основе имеющихся знаний, жизненного опыта подвергать сомнению достоверность имеющейся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недостоверность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пробелы</w:t>
      </w:r>
      <w:r>
        <w:rPr>
          <w:spacing w:val="-7"/>
        </w:rPr>
        <w:t xml:space="preserve"> </w:t>
      </w:r>
      <w:r>
        <w:t>в информации и находить пути восполнения этих пробелов;</w:t>
      </w:r>
    </w:p>
    <w:p w:rsidR="0038770D" w:rsidRDefault="00A30614">
      <w:pPr>
        <w:pStyle w:val="a3"/>
        <w:spacing w:before="149"/>
        <w:ind w:left="155" w:firstLine="566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противоречивую, конфликтную информацию;</w:t>
      </w:r>
    </w:p>
    <w:p w:rsidR="0038770D" w:rsidRDefault="00A30614">
      <w:pPr>
        <w:pStyle w:val="a3"/>
        <w:spacing w:before="152"/>
        <w:ind w:left="155" w:firstLine="566"/>
      </w:pPr>
      <w:r>
        <w:t>использовать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38770D" w:rsidRDefault="00A30614">
      <w:pPr>
        <w:spacing w:before="154" w:line="367" w:lineRule="auto"/>
        <w:ind w:left="722" w:right="3533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 </w:t>
      </w:r>
      <w:proofErr w:type="gramStart"/>
      <w:r>
        <w:rPr>
          <w:sz w:val="24"/>
        </w:rPr>
        <w:t>критически</w:t>
      </w:r>
      <w:proofErr w:type="gramEnd"/>
      <w:r>
        <w:rPr>
          <w:sz w:val="24"/>
        </w:rPr>
        <w:t xml:space="preserve"> относиться к рекламной информации; 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38770D" w:rsidRDefault="00A30614">
      <w:pPr>
        <w:pStyle w:val="a3"/>
        <w:spacing w:before="7"/>
        <w:ind w:left="155" w:firstLine="566"/>
      </w:pPr>
      <w:r>
        <w:t>определять</w:t>
      </w:r>
      <w:r>
        <w:rPr>
          <w:spacing w:val="-4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противоречий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конфликтной </w:t>
      </w:r>
      <w:r>
        <w:rPr>
          <w:spacing w:val="-2"/>
        </w:rPr>
        <w:t>ситуации.</w:t>
      </w:r>
    </w:p>
    <w:p w:rsidR="0038770D" w:rsidRDefault="0038770D">
      <w:pPr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p w:rsidR="0038770D" w:rsidRDefault="00A30614">
      <w:pPr>
        <w:pStyle w:val="Heading1"/>
        <w:spacing w:before="73"/>
        <w:ind w:left="962"/>
        <w:rPr>
          <w:u w:val="none"/>
        </w:rPr>
      </w:pPr>
      <w:r>
        <w:rPr>
          <w:u w:val="none"/>
        </w:rPr>
        <w:lastRenderedPageBreak/>
        <w:t>Тематическое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планирование</w:t>
      </w:r>
    </w:p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799"/>
        <w:gridCol w:w="7005"/>
        <w:gridCol w:w="1498"/>
      </w:tblGrid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0" w:lineRule="exact"/>
              <w:ind w:left="2853" w:right="29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38770D">
        <w:trPr>
          <w:trHeight w:val="630"/>
        </w:trPr>
        <w:tc>
          <w:tcPr>
            <w:tcW w:w="771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Функциональное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чтение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</w:t>
            </w:r>
          </w:p>
        </w:tc>
      </w:tr>
      <w:tr w:rsidR="0038770D">
        <w:trPr>
          <w:trHeight w:val="1320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before="47" w:line="288" w:lineRule="auto"/>
              <w:ind w:left="227" w:right="136"/>
              <w:rPr>
                <w:sz w:val="24"/>
              </w:rPr>
            </w:pPr>
            <w:r>
              <w:rPr>
                <w:sz w:val="24"/>
              </w:rPr>
              <w:t>Что такое функциональное чтение? Трехфазовый процесс чтения: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собственного смысла. </w:t>
            </w:r>
            <w:proofErr w:type="gramStart"/>
            <w:r>
              <w:rPr>
                <w:sz w:val="24"/>
              </w:rPr>
              <w:t>Исследования PISA (читательская</w:t>
            </w:r>
            <w:proofErr w:type="gramEnd"/>
          </w:p>
          <w:p w:rsidR="0038770D" w:rsidRDefault="00A30614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грамотность),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текстов)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149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</w:t>
            </w:r>
            <w:r>
              <w:rPr>
                <w:i/>
                <w:color w:val="333333"/>
                <w:sz w:val="24"/>
              </w:rPr>
              <w:t>: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Ознакомительное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Изучающее чтение; Аналитическое чтение; Просмотровое чтение;</w:t>
            </w:r>
          </w:p>
          <w:p w:rsidR="0038770D" w:rsidRDefault="00A30614">
            <w:pPr>
              <w:pStyle w:val="TableParagraph"/>
              <w:spacing w:line="240" w:lineRule="auto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Поисковое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чтение)</w:t>
            </w:r>
            <w:proofErr w:type="gramEnd"/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770D">
        <w:trPr>
          <w:trHeight w:val="810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Скорочтение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765"/>
        </w:trPr>
        <w:tc>
          <w:tcPr>
            <w:tcW w:w="771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Диалог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с </w:t>
            </w:r>
            <w:r>
              <w:rPr>
                <w:b/>
                <w:spacing w:val="-2"/>
                <w:sz w:val="24"/>
                <w:u w:val="single"/>
              </w:rPr>
              <w:t>текстом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11</w:t>
            </w:r>
          </w:p>
        </w:tc>
      </w:tr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композиционная целостность, связность текста.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дополнительная информация микротекста.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1151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фактуальная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подтекстовая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концептуальная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обработка письменных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770D">
        <w:trPr>
          <w:trHeight w:val="835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смешанный, гипертекст).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Типы текстов.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Стиль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1153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 сводной таблицы, тезисов, графической схемы, плана, комментированное чтение).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 совершенствования и редактирования текста.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16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8770D" w:rsidRDefault="0038770D">
      <w:pPr>
        <w:spacing w:line="271" w:lineRule="exact"/>
        <w:rPr>
          <w:sz w:val="24"/>
        </w:rPr>
        <w:sectPr w:rsidR="0038770D">
          <w:pgSz w:w="11910" w:h="16840"/>
          <w:pgMar w:top="1040" w:right="620" w:bottom="1240" w:left="980" w:header="0" w:footer="105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799"/>
        <w:gridCol w:w="7005"/>
        <w:gridCol w:w="1498"/>
      </w:tblGrid>
      <w:tr w:rsidR="0038770D">
        <w:trPr>
          <w:trHeight w:val="835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1444"/>
              <w:rPr>
                <w:sz w:val="24"/>
              </w:rPr>
            </w:pPr>
            <w:r>
              <w:rPr>
                <w:sz w:val="24"/>
              </w:rPr>
              <w:t>Создание устного или письменного текста разных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1153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учебники, словари,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научно-популярная,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</w:t>
            </w:r>
            <w:r>
              <w:rPr>
                <w:spacing w:val="-2"/>
                <w:sz w:val="24"/>
              </w:rPr>
              <w:t>литература)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15"/>
        </w:trPr>
        <w:tc>
          <w:tcPr>
            <w:tcW w:w="771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Креативное</w:t>
            </w:r>
            <w:proofErr w:type="spellEnd"/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критическое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мышление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</w:t>
            </w:r>
          </w:p>
        </w:tc>
      </w:tr>
      <w:tr w:rsidR="0038770D">
        <w:trPr>
          <w:trHeight w:val="1153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2"/>
                <w:sz w:val="24"/>
              </w:rPr>
              <w:t xml:space="preserve"> мышление?</w:t>
            </w:r>
          </w:p>
          <w:p w:rsidR="0038770D" w:rsidRDefault="00A3061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835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38770D" w:rsidRDefault="00A30614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Инсерт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дневник, Сюжетная таблица, Таблица-синтез)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38770D" w:rsidRDefault="00A30614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(Кластер,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Денотатный</w:t>
            </w:r>
            <w:proofErr w:type="spellEnd"/>
            <w:r>
              <w:rPr>
                <w:sz w:val="24"/>
              </w:rPr>
              <w:t xml:space="preserve"> граф, Интеллект-карта)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770D">
        <w:trPr>
          <w:trHeight w:val="791"/>
        </w:trPr>
        <w:tc>
          <w:tcPr>
            <w:tcW w:w="771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Составление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официально-деловых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документов.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14</w:t>
            </w:r>
          </w:p>
        </w:tc>
      </w:tr>
      <w:tr w:rsidR="0038770D">
        <w:trPr>
          <w:trHeight w:val="11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38770D" w:rsidRDefault="00A30614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Составление текста объявления,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 заявления и объяснительной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записки, докладной записки.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доверенности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3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6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6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автобиографии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резюме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труктура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83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протокол, договор. Структура документов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жалобы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1070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Написание письма: сопроводительное письмо, письм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подтверждение,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письмо-сообщение,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письмо-приглашение.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6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рекламы.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770D">
        <w:trPr>
          <w:trHeight w:val="554"/>
        </w:trPr>
        <w:tc>
          <w:tcPr>
            <w:tcW w:w="771" w:type="dxa"/>
          </w:tcPr>
          <w:p w:rsidR="0038770D" w:rsidRDefault="00A306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</w:tc>
        <w:tc>
          <w:tcPr>
            <w:tcW w:w="799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05" w:type="dxa"/>
          </w:tcPr>
          <w:p w:rsidR="0038770D" w:rsidRDefault="00A306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составлению </w:t>
            </w:r>
            <w:proofErr w:type="gramStart"/>
            <w:r>
              <w:rPr>
                <w:sz w:val="24"/>
              </w:rPr>
              <w:t>официально-</w:t>
            </w:r>
            <w:r>
              <w:rPr>
                <w:spacing w:val="-2"/>
                <w:sz w:val="24"/>
              </w:rPr>
              <w:t>деловых</w:t>
            </w:r>
            <w:proofErr w:type="gramEnd"/>
          </w:p>
          <w:p w:rsidR="0038770D" w:rsidRDefault="00A306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498" w:type="dxa"/>
          </w:tcPr>
          <w:p w:rsidR="0038770D" w:rsidRDefault="00A30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8770D" w:rsidRDefault="0038770D">
      <w:pPr>
        <w:rPr>
          <w:sz w:val="24"/>
        </w:rPr>
        <w:sectPr w:rsidR="0038770D">
          <w:type w:val="continuous"/>
          <w:pgSz w:w="11910" w:h="16840"/>
          <w:pgMar w:top="1120" w:right="620" w:bottom="1240" w:left="980" w:header="0" w:footer="105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799"/>
        <w:gridCol w:w="7005"/>
        <w:gridCol w:w="1498"/>
      </w:tblGrid>
      <w:tr w:rsidR="0038770D">
        <w:trPr>
          <w:trHeight w:val="556"/>
        </w:trPr>
        <w:tc>
          <w:tcPr>
            <w:tcW w:w="771" w:type="dxa"/>
          </w:tcPr>
          <w:p w:rsidR="0038770D" w:rsidRDefault="00A306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799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38770D" w:rsidRDefault="003877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770D" w:rsidRDefault="0038770D">
      <w:pPr>
        <w:pStyle w:val="a3"/>
        <w:rPr>
          <w:b/>
          <w:sz w:val="20"/>
        </w:rPr>
      </w:pPr>
    </w:p>
    <w:p w:rsidR="0038770D" w:rsidRDefault="0038770D">
      <w:pPr>
        <w:pStyle w:val="a3"/>
        <w:rPr>
          <w:b/>
          <w:sz w:val="19"/>
        </w:rPr>
      </w:pPr>
    </w:p>
    <w:p w:rsidR="0038770D" w:rsidRDefault="00A30614">
      <w:pPr>
        <w:pStyle w:val="a3"/>
        <w:spacing w:before="90"/>
        <w:ind w:left="722"/>
      </w:pPr>
      <w:r>
        <w:rPr>
          <w:spacing w:val="-2"/>
        </w:rPr>
        <w:t>Литература:</w:t>
      </w:r>
    </w:p>
    <w:p w:rsidR="0038770D" w:rsidRDefault="0038770D">
      <w:pPr>
        <w:pStyle w:val="a3"/>
      </w:pPr>
    </w:p>
    <w:p w:rsidR="0038770D" w:rsidRDefault="00A30614">
      <w:pPr>
        <w:pStyle w:val="a5"/>
        <w:numPr>
          <w:ilvl w:val="0"/>
          <w:numId w:val="1"/>
        </w:numPr>
        <w:tabs>
          <w:tab w:val="left" w:pos="982"/>
        </w:tabs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Е.Д.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школьниками//Русский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38770D" w:rsidRDefault="00A30614">
      <w:pPr>
        <w:pStyle w:val="a3"/>
        <w:ind w:left="722"/>
      </w:pPr>
      <w:r>
        <w:t>-</w:t>
      </w:r>
      <w:r>
        <w:rPr>
          <w:spacing w:val="-3"/>
        </w:rPr>
        <w:t xml:space="preserve"> </w:t>
      </w:r>
      <w:r>
        <w:rPr>
          <w:spacing w:val="-4"/>
        </w:rPr>
        <w:t>№10.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23"/>
        </w:tabs>
        <w:ind w:left="722" w:right="673" w:firstLine="0"/>
        <w:rPr>
          <w:sz w:val="24"/>
        </w:rPr>
      </w:pPr>
      <w:proofErr w:type="spellStart"/>
      <w:r>
        <w:rPr>
          <w:sz w:val="24"/>
        </w:rPr>
        <w:t>Граник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Г.Г.,</w:t>
      </w:r>
      <w:r>
        <w:rPr>
          <w:spacing w:val="-6"/>
          <w:sz w:val="24"/>
        </w:rPr>
        <w:t xml:space="preserve"> </w:t>
      </w:r>
      <w:r>
        <w:rPr>
          <w:sz w:val="24"/>
        </w:rPr>
        <w:t>Бондаренко</w:t>
      </w:r>
      <w:r>
        <w:rPr>
          <w:spacing w:val="-6"/>
          <w:sz w:val="24"/>
        </w:rPr>
        <w:t xml:space="preserve"> </w:t>
      </w:r>
      <w:r>
        <w:rPr>
          <w:sz w:val="24"/>
        </w:rPr>
        <w:t>С.М.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6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текст. Задачник-практикум 8-11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2001.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23"/>
        </w:tabs>
        <w:ind w:left="923" w:hanging="201"/>
        <w:rPr>
          <w:sz w:val="24"/>
        </w:rPr>
      </w:pPr>
      <w:r>
        <w:rPr>
          <w:sz w:val="24"/>
        </w:rPr>
        <w:t>Гальперин</w:t>
      </w:r>
      <w:r>
        <w:rPr>
          <w:spacing w:val="-5"/>
          <w:sz w:val="24"/>
        </w:rPr>
        <w:t xml:space="preserve"> </w:t>
      </w:r>
      <w:r>
        <w:rPr>
          <w:sz w:val="24"/>
        </w:rPr>
        <w:t>И.Р.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1981.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82"/>
        </w:tabs>
        <w:ind w:left="722" w:right="486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2100».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 Леонтьева.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2003.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82"/>
        </w:tabs>
        <w:spacing w:before="1"/>
        <w:ind w:left="722" w:right="912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5—9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учителя /Н.Н. </w:t>
      </w:r>
      <w:proofErr w:type="spellStart"/>
      <w:r>
        <w:rPr>
          <w:sz w:val="24"/>
        </w:rPr>
        <w:t>Сметанникова</w:t>
      </w:r>
      <w:proofErr w:type="spellEnd"/>
      <w:r>
        <w:rPr>
          <w:sz w:val="24"/>
        </w:rPr>
        <w:t>. — М.</w:t>
      </w:r>
      <w:proofErr w:type="gramStart"/>
      <w:r>
        <w:rPr>
          <w:sz w:val="24"/>
        </w:rPr>
        <w:t xml:space="preserve"> :</w:t>
      </w:r>
      <w:proofErr w:type="spellStart"/>
      <w:proofErr w:type="gramEnd"/>
      <w:r>
        <w:rPr>
          <w:sz w:val="24"/>
        </w:rPr>
        <w:t>Баласс</w:t>
      </w:r>
      <w:proofErr w:type="spellEnd"/>
      <w:r>
        <w:rPr>
          <w:sz w:val="24"/>
        </w:rPr>
        <w:t>, 2012.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82"/>
        </w:tabs>
        <w:ind w:left="722" w:right="560" w:firstLine="0"/>
        <w:rPr>
          <w:sz w:val="24"/>
        </w:rPr>
      </w:pPr>
      <w:r>
        <w:rPr>
          <w:sz w:val="24"/>
        </w:rPr>
        <w:t>Пономарева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Л.Д.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Речетворческий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языка.//Русский язык в школе - 2010 - №10.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23"/>
        </w:tabs>
        <w:ind w:left="722" w:right="351" w:firstLine="0"/>
        <w:rPr>
          <w:sz w:val="24"/>
        </w:rPr>
      </w:pPr>
      <w:r>
        <w:rPr>
          <w:sz w:val="24"/>
        </w:rPr>
        <w:t xml:space="preserve">Развитие критического мышления на уроке: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Заир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Бек,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Муштавинская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2011.</w:t>
      </w:r>
    </w:p>
    <w:p w:rsidR="0038770D" w:rsidRDefault="00A30614">
      <w:pPr>
        <w:pStyle w:val="a5"/>
        <w:numPr>
          <w:ilvl w:val="0"/>
          <w:numId w:val="1"/>
        </w:numPr>
        <w:tabs>
          <w:tab w:val="left" w:pos="923"/>
        </w:tabs>
        <w:spacing w:before="149"/>
        <w:ind w:left="722" w:right="1395" w:firstLine="0"/>
        <w:rPr>
          <w:sz w:val="24"/>
        </w:rPr>
      </w:pPr>
      <w:proofErr w:type="spellStart"/>
      <w:r>
        <w:rPr>
          <w:sz w:val="24"/>
        </w:rPr>
        <w:t>Сорокопытова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О.Г. «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средство интеллектуального и речевого развития учащихся» (интернет-ресурс, </w:t>
      </w:r>
      <w:proofErr w:type="spellStart"/>
      <w:r>
        <w:rPr>
          <w:spacing w:val="-2"/>
          <w:sz w:val="24"/>
        </w:rPr>
        <w:t>размещение:http</w:t>
      </w:r>
      <w:proofErr w:type="spellEnd"/>
      <w:r>
        <w:rPr>
          <w:spacing w:val="-2"/>
          <w:sz w:val="24"/>
        </w:rPr>
        <w:t>://</w:t>
      </w:r>
      <w:proofErr w:type="spellStart"/>
      <w:r>
        <w:rPr>
          <w:spacing w:val="-2"/>
          <w:sz w:val="24"/>
        </w:rPr>
        <w:t>www.edu.ru</w:t>
      </w:r>
      <w:proofErr w:type="spellEnd"/>
      <w:r>
        <w:rPr>
          <w:spacing w:val="-2"/>
          <w:sz w:val="24"/>
        </w:rPr>
        <w:t>.)</w:t>
      </w:r>
    </w:p>
    <w:p w:rsidR="0038770D" w:rsidRDefault="001B54F4">
      <w:pPr>
        <w:pStyle w:val="a5"/>
        <w:numPr>
          <w:ilvl w:val="0"/>
          <w:numId w:val="1"/>
        </w:numPr>
        <w:tabs>
          <w:tab w:val="left" w:pos="982"/>
        </w:tabs>
        <w:spacing w:before="151"/>
        <w:ind w:left="722" w:right="566" w:firstLine="0"/>
        <w:rPr>
          <w:sz w:val="24"/>
        </w:rPr>
      </w:pPr>
      <w:hyperlink r:id="rId10">
        <w:r w:rsidR="00A30614">
          <w:rPr>
            <w:sz w:val="24"/>
          </w:rPr>
          <w:t>Формирование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функциональной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грамотности.8-11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класс.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Сборник</w:t>
        </w:r>
        <w:r w:rsidR="00A30614">
          <w:rPr>
            <w:spacing w:val="-6"/>
            <w:sz w:val="24"/>
          </w:rPr>
          <w:t xml:space="preserve"> </w:t>
        </w:r>
        <w:r w:rsidR="00A30614">
          <w:rPr>
            <w:sz w:val="24"/>
          </w:rPr>
          <w:t>задач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по</w:t>
        </w:r>
        <w:r w:rsidR="00A30614">
          <w:rPr>
            <w:spacing w:val="-5"/>
            <w:sz w:val="24"/>
          </w:rPr>
          <w:t xml:space="preserve"> </w:t>
        </w:r>
        <w:r w:rsidR="00A30614">
          <w:rPr>
            <w:sz w:val="24"/>
          </w:rPr>
          <w:t>русскому</w:t>
        </w:r>
      </w:hyperlink>
      <w:r w:rsidR="00A30614">
        <w:rPr>
          <w:sz w:val="24"/>
        </w:rPr>
        <w:t xml:space="preserve"> </w:t>
      </w:r>
      <w:hyperlink r:id="rId11">
        <w:r w:rsidR="00A30614">
          <w:rPr>
            <w:sz w:val="24"/>
          </w:rPr>
          <w:t xml:space="preserve">языку. Учебное </w:t>
        </w:r>
        <w:proofErr w:type="spellStart"/>
        <w:r w:rsidR="00A30614">
          <w:rPr>
            <w:sz w:val="24"/>
          </w:rPr>
          <w:t>пособие</w:t>
        </w:r>
      </w:hyperlink>
      <w:r w:rsidR="00A30614">
        <w:rPr>
          <w:sz w:val="24"/>
        </w:rPr>
        <w:t>.-М</w:t>
      </w:r>
      <w:proofErr w:type="spellEnd"/>
      <w:r w:rsidR="00A30614">
        <w:rPr>
          <w:sz w:val="24"/>
        </w:rPr>
        <w:t>.: Просвещение,2018</w:t>
      </w:r>
    </w:p>
    <w:p w:rsidR="0038770D" w:rsidRPr="00DE34B5" w:rsidRDefault="001B54F4">
      <w:pPr>
        <w:pStyle w:val="a5"/>
        <w:numPr>
          <w:ilvl w:val="0"/>
          <w:numId w:val="1"/>
        </w:numPr>
        <w:tabs>
          <w:tab w:val="left" w:pos="1092"/>
        </w:tabs>
        <w:spacing w:before="154" w:line="259" w:lineRule="auto"/>
        <w:ind w:left="887" w:right="268" w:hanging="166"/>
        <w:rPr>
          <w:rFonts w:ascii="Arial"/>
          <w:b/>
          <w:sz w:val="27"/>
          <w:lang w:val="en-US"/>
        </w:rPr>
      </w:pPr>
      <w:hyperlink r:id="rId12">
        <w:r w:rsidR="00A30614" w:rsidRPr="00DE34B5">
          <w:rPr>
            <w:rFonts w:ascii="Arial"/>
            <w:b/>
            <w:color w:val="4E97A6"/>
            <w:spacing w:val="-2"/>
            <w:sz w:val="27"/>
            <w:lang w:val="en-US"/>
          </w:rPr>
          <w:t>http://festival.1september.ru/articles/600417/</w:t>
        </w:r>
      </w:hyperlink>
      <w:r w:rsidR="00A30614" w:rsidRPr="00DE34B5">
        <w:rPr>
          <w:rFonts w:ascii="Arial"/>
          <w:b/>
          <w:color w:val="4E97A6"/>
          <w:spacing w:val="-2"/>
          <w:sz w:val="27"/>
          <w:lang w:val="en-US"/>
        </w:rPr>
        <w:t xml:space="preserve"> </w:t>
      </w:r>
      <w:hyperlink r:id="rId13">
        <w:r w:rsidR="00A30614" w:rsidRPr="00DE34B5">
          <w:rPr>
            <w:rFonts w:ascii="Arial"/>
            <w:b/>
            <w:color w:val="4E97A6"/>
            <w:spacing w:val="-2"/>
            <w:sz w:val="27"/>
            <w:lang w:val="en-US"/>
          </w:rPr>
          <w:t>http://nsportal.ru/sites/default/files/2013/10/20/statyastrategii_smyslovo</w:t>
        </w:r>
      </w:hyperlink>
      <w:r w:rsidR="00A30614" w:rsidRPr="00DE34B5">
        <w:rPr>
          <w:rFonts w:ascii="Arial"/>
          <w:b/>
          <w:color w:val="4E97A6"/>
          <w:spacing w:val="-2"/>
          <w:sz w:val="27"/>
          <w:lang w:val="en-US"/>
        </w:rPr>
        <w:t xml:space="preserve"> </w:t>
      </w:r>
      <w:hyperlink r:id="rId14">
        <w:proofErr w:type="spellStart"/>
        <w:r w:rsidR="00A30614" w:rsidRPr="00DE34B5">
          <w:rPr>
            <w:rFonts w:ascii="Arial"/>
            <w:b/>
            <w:color w:val="4E97A6"/>
            <w:spacing w:val="-2"/>
            <w:sz w:val="27"/>
            <w:lang w:val="en-US"/>
          </w:rPr>
          <w:t>go_chteniya_.docx</w:t>
        </w:r>
        <w:proofErr w:type="spellEnd"/>
      </w:hyperlink>
    </w:p>
    <w:sectPr w:rsidR="0038770D" w:rsidRPr="00DE34B5" w:rsidSect="0038770D">
      <w:type w:val="continuous"/>
      <w:pgSz w:w="11910" w:h="16840"/>
      <w:pgMar w:top="1120" w:right="620" w:bottom="1240" w:left="980" w:header="0" w:footer="10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85" w:rsidRDefault="00F93F85" w:rsidP="0038770D">
      <w:r>
        <w:separator/>
      </w:r>
    </w:p>
  </w:endnote>
  <w:endnote w:type="continuationSeparator" w:id="0">
    <w:p w:rsidR="00F93F85" w:rsidRDefault="00F93F85" w:rsidP="0038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0D" w:rsidRDefault="001B54F4">
    <w:pPr>
      <w:pStyle w:val="a3"/>
      <w:spacing w:line="14" w:lineRule="auto"/>
      <w:rPr>
        <w:sz w:val="20"/>
      </w:rPr>
    </w:pPr>
    <w:r w:rsidRPr="001B54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15pt;width:19pt;height:15.3pt;z-index:-251658752;mso-position-horizontal-relative:page;mso-position-vertical-relative:page" filled="f" stroked="f">
          <v:textbox inset="0,0,0,0">
            <w:txbxContent>
              <w:p w:rsidR="0038770D" w:rsidRDefault="001B54F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3061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F0F18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85" w:rsidRDefault="00F93F85" w:rsidP="0038770D">
      <w:r>
        <w:separator/>
      </w:r>
    </w:p>
  </w:footnote>
  <w:footnote w:type="continuationSeparator" w:id="0">
    <w:p w:rsidR="00F93F85" w:rsidRDefault="00F93F85" w:rsidP="00387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BC2"/>
    <w:multiLevelType w:val="hybridMultilevel"/>
    <w:tmpl w:val="65C22874"/>
    <w:lvl w:ilvl="0" w:tplc="3C027670">
      <w:start w:val="1"/>
      <w:numFmt w:val="decimal"/>
      <w:lvlText w:val="%1)"/>
      <w:lvlJc w:val="left"/>
      <w:pPr>
        <w:ind w:left="923" w:hanging="20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0F60533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C67877C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1C0484C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E472946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1004BE0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A520381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4D981D9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870C95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1">
    <w:nsid w:val="198A7F67"/>
    <w:multiLevelType w:val="hybridMultilevel"/>
    <w:tmpl w:val="890AC42C"/>
    <w:lvl w:ilvl="0" w:tplc="7010783A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2E332C">
      <w:numFmt w:val="bullet"/>
      <w:lvlText w:val="•"/>
      <w:lvlJc w:val="left"/>
      <w:pPr>
        <w:ind w:left="1912" w:hanging="260"/>
      </w:pPr>
      <w:rPr>
        <w:rFonts w:hint="default"/>
        <w:lang w:val="ru-RU" w:eastAsia="en-US" w:bidi="ar-SA"/>
      </w:rPr>
    </w:lvl>
    <w:lvl w:ilvl="2" w:tplc="ABBA6930">
      <w:numFmt w:val="bullet"/>
      <w:lvlText w:val="•"/>
      <w:lvlJc w:val="left"/>
      <w:pPr>
        <w:ind w:left="2845" w:hanging="260"/>
      </w:pPr>
      <w:rPr>
        <w:rFonts w:hint="default"/>
        <w:lang w:val="ru-RU" w:eastAsia="en-US" w:bidi="ar-SA"/>
      </w:rPr>
    </w:lvl>
    <w:lvl w:ilvl="3" w:tplc="D11239CE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EAD2FE08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1A904626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8534C1E4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CE16D50A">
      <w:numFmt w:val="bullet"/>
      <w:lvlText w:val="•"/>
      <w:lvlJc w:val="left"/>
      <w:pPr>
        <w:ind w:left="7508" w:hanging="260"/>
      </w:pPr>
      <w:rPr>
        <w:rFonts w:hint="default"/>
        <w:lang w:val="ru-RU" w:eastAsia="en-US" w:bidi="ar-SA"/>
      </w:rPr>
    </w:lvl>
    <w:lvl w:ilvl="8" w:tplc="60C616BC">
      <w:numFmt w:val="bullet"/>
      <w:lvlText w:val="•"/>
      <w:lvlJc w:val="left"/>
      <w:pPr>
        <w:ind w:left="8441" w:hanging="260"/>
      </w:pPr>
      <w:rPr>
        <w:rFonts w:hint="default"/>
        <w:lang w:val="ru-RU" w:eastAsia="en-US" w:bidi="ar-SA"/>
      </w:rPr>
    </w:lvl>
  </w:abstractNum>
  <w:abstractNum w:abstractNumId="2">
    <w:nsid w:val="43D15D95"/>
    <w:multiLevelType w:val="hybridMultilevel"/>
    <w:tmpl w:val="E3689938"/>
    <w:lvl w:ilvl="0" w:tplc="924CFD16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7BEFEC0">
      <w:start w:val="1"/>
      <w:numFmt w:val="decimal"/>
      <w:lvlText w:val="%2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12CE12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3" w:tplc="33CED086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4" w:tplc="651A1F26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6E9CE452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DD6E827C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420E6348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50BC9122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3">
    <w:nsid w:val="4B2767E3"/>
    <w:multiLevelType w:val="hybridMultilevel"/>
    <w:tmpl w:val="91BC8128"/>
    <w:lvl w:ilvl="0" w:tplc="5BC86BF0">
      <w:numFmt w:val="bullet"/>
      <w:lvlText w:val="•"/>
      <w:lvlJc w:val="left"/>
      <w:pPr>
        <w:ind w:left="15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B27B18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0624B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5E630E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B2946E2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4598465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D63A1E24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BC02104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53077EA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541F7B4B"/>
    <w:multiLevelType w:val="hybridMultilevel"/>
    <w:tmpl w:val="7EEA3960"/>
    <w:lvl w:ilvl="0" w:tplc="995CDBAE">
      <w:numFmt w:val="bullet"/>
      <w:lvlText w:val="-"/>
      <w:lvlJc w:val="left"/>
      <w:pPr>
        <w:ind w:left="7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AA5AF6">
      <w:numFmt w:val="bullet"/>
      <w:lvlText w:val="•"/>
      <w:lvlJc w:val="left"/>
      <w:pPr>
        <w:ind w:left="1678" w:hanging="142"/>
      </w:pPr>
      <w:rPr>
        <w:rFonts w:hint="default"/>
        <w:lang w:val="ru-RU" w:eastAsia="en-US" w:bidi="ar-SA"/>
      </w:rPr>
    </w:lvl>
    <w:lvl w:ilvl="2" w:tplc="19F2B43E">
      <w:numFmt w:val="bullet"/>
      <w:lvlText w:val="•"/>
      <w:lvlJc w:val="left"/>
      <w:pPr>
        <w:ind w:left="2637" w:hanging="142"/>
      </w:pPr>
      <w:rPr>
        <w:rFonts w:hint="default"/>
        <w:lang w:val="ru-RU" w:eastAsia="en-US" w:bidi="ar-SA"/>
      </w:rPr>
    </w:lvl>
    <w:lvl w:ilvl="3" w:tplc="41AE2B7E">
      <w:numFmt w:val="bullet"/>
      <w:lvlText w:val="•"/>
      <w:lvlJc w:val="left"/>
      <w:pPr>
        <w:ind w:left="3595" w:hanging="142"/>
      </w:pPr>
      <w:rPr>
        <w:rFonts w:hint="default"/>
        <w:lang w:val="ru-RU" w:eastAsia="en-US" w:bidi="ar-SA"/>
      </w:rPr>
    </w:lvl>
    <w:lvl w:ilvl="4" w:tplc="0B5E736A">
      <w:numFmt w:val="bullet"/>
      <w:lvlText w:val="•"/>
      <w:lvlJc w:val="left"/>
      <w:pPr>
        <w:ind w:left="4554" w:hanging="142"/>
      </w:pPr>
      <w:rPr>
        <w:rFonts w:hint="default"/>
        <w:lang w:val="ru-RU" w:eastAsia="en-US" w:bidi="ar-SA"/>
      </w:rPr>
    </w:lvl>
    <w:lvl w:ilvl="5" w:tplc="3B489272">
      <w:numFmt w:val="bullet"/>
      <w:lvlText w:val="•"/>
      <w:lvlJc w:val="left"/>
      <w:pPr>
        <w:ind w:left="5513" w:hanging="142"/>
      </w:pPr>
      <w:rPr>
        <w:rFonts w:hint="default"/>
        <w:lang w:val="ru-RU" w:eastAsia="en-US" w:bidi="ar-SA"/>
      </w:rPr>
    </w:lvl>
    <w:lvl w:ilvl="6" w:tplc="980A4C5A">
      <w:numFmt w:val="bullet"/>
      <w:lvlText w:val="•"/>
      <w:lvlJc w:val="left"/>
      <w:pPr>
        <w:ind w:left="6471" w:hanging="142"/>
      </w:pPr>
      <w:rPr>
        <w:rFonts w:hint="default"/>
        <w:lang w:val="ru-RU" w:eastAsia="en-US" w:bidi="ar-SA"/>
      </w:rPr>
    </w:lvl>
    <w:lvl w:ilvl="7" w:tplc="AF6444D2">
      <w:numFmt w:val="bullet"/>
      <w:lvlText w:val="•"/>
      <w:lvlJc w:val="left"/>
      <w:pPr>
        <w:ind w:left="7430" w:hanging="142"/>
      </w:pPr>
      <w:rPr>
        <w:rFonts w:hint="default"/>
        <w:lang w:val="ru-RU" w:eastAsia="en-US" w:bidi="ar-SA"/>
      </w:rPr>
    </w:lvl>
    <w:lvl w:ilvl="8" w:tplc="A8A8DA8E">
      <w:numFmt w:val="bullet"/>
      <w:lvlText w:val="•"/>
      <w:lvlJc w:val="left"/>
      <w:pPr>
        <w:ind w:left="8389" w:hanging="142"/>
      </w:pPr>
      <w:rPr>
        <w:rFonts w:hint="default"/>
        <w:lang w:val="ru-RU" w:eastAsia="en-US" w:bidi="ar-SA"/>
      </w:rPr>
    </w:lvl>
  </w:abstractNum>
  <w:abstractNum w:abstractNumId="5">
    <w:nsid w:val="596C4FE1"/>
    <w:multiLevelType w:val="hybridMultilevel"/>
    <w:tmpl w:val="74E63A22"/>
    <w:lvl w:ilvl="0" w:tplc="733AE442">
      <w:numFmt w:val="bullet"/>
      <w:lvlText w:val=""/>
      <w:lvlJc w:val="left"/>
      <w:pPr>
        <w:ind w:left="15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0D4D99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6C87C3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E0ABC0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05BEA84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80D00B6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08C272B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3276471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8F5A13A2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6">
    <w:nsid w:val="63A03269"/>
    <w:multiLevelType w:val="hybridMultilevel"/>
    <w:tmpl w:val="68BA4894"/>
    <w:lvl w:ilvl="0" w:tplc="BD5E36CC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02535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EED01FB2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511C28A0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FE7A122C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7BACFE9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0747632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B8FC13F2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8" w:tplc="8494CC34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770D"/>
    <w:rsid w:val="001B54F4"/>
    <w:rsid w:val="0038770D"/>
    <w:rsid w:val="00A30614"/>
    <w:rsid w:val="00CF0F18"/>
    <w:rsid w:val="00DE34B5"/>
    <w:rsid w:val="00F9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7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770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770D"/>
    <w:pPr>
      <w:ind w:left="722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38770D"/>
    <w:pPr>
      <w:ind w:left="72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8770D"/>
    <w:pPr>
      <w:ind w:left="1442" w:hanging="361"/>
    </w:pPr>
  </w:style>
  <w:style w:type="paragraph" w:customStyle="1" w:styleId="TableParagraph">
    <w:name w:val="Table Paragraph"/>
    <w:basedOn w:val="a"/>
    <w:uiPriority w:val="1"/>
    <w:qFormat/>
    <w:rsid w:val="0038770D"/>
    <w:pPr>
      <w:spacing w:line="26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E3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34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DE34B5"/>
    <w:pPr>
      <w:spacing w:before="50"/>
      <w:ind w:left="597" w:right="42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DE34B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portal.ru/sites/default/files/2013/10/20/statyastrategii_smyslovogo_chteniya_.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fourok.ru/go.html?href=http%3A%2F%2Ffestival.1september.ru%2Farticles%2F600417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books/63144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books/63144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nsportal.ru/sites/default/files/2013/10/20/statyastrategii_smyslovogo_chteniya_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3151</Words>
  <Characters>17961</Characters>
  <Application>Microsoft Office Word</Application>
  <DocSecurity>0</DocSecurity>
  <Lines>149</Lines>
  <Paragraphs>42</Paragraphs>
  <ScaleCrop>false</ScaleCrop>
  <Company>Microsoft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2022-07-29T06:17:00Z</dcterms:created>
  <dcterms:modified xsi:type="dcterms:W3CDTF">2023-10-12T11:33:00Z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